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80" w:rightFromText="180" w:vertAnchor="text" w:tblpY="23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70"/>
        <w:gridCol w:w="316"/>
        <w:gridCol w:w="4252"/>
      </w:tblGrid>
      <w:tr w:rsidR="00CC46A6" w14:paraId="23522F5A" w14:textId="77777777" w:rsidTr="00DF13BB">
        <w:tc>
          <w:tcPr>
            <w:tcW w:w="5070" w:type="dxa"/>
            <w:vAlign w:val="top"/>
          </w:tcPr>
          <w:p w14:paraId="43149B0C" w14:textId="77777777" w:rsidR="00CC46A6" w:rsidRDefault="00CC46A6" w:rsidP="000B6A6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Рассмотрена и </w:t>
            </w:r>
            <w:r w:rsidR="00D272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</w:p>
          <w:p w14:paraId="54113730" w14:textId="372CEB31" w:rsidR="00D27210" w:rsidRDefault="00BB6B5D" w:rsidP="000B6A6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</w:t>
            </w:r>
            <w:r w:rsidR="00D27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советом</w:t>
            </w:r>
          </w:p>
          <w:p w14:paraId="75AA29C4" w14:textId="77777777" w:rsidR="00D27210" w:rsidRDefault="00D27210" w:rsidP="000B6A6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</w:t>
            </w:r>
          </w:p>
          <w:p w14:paraId="385CDBFA" w14:textId="79E8093E" w:rsidR="00D27210" w:rsidRDefault="00D27210" w:rsidP="00CC46A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</w:t>
            </w:r>
            <w:r w:rsidR="000B6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________20__ г. </w:t>
            </w:r>
          </w:p>
        </w:tc>
        <w:tc>
          <w:tcPr>
            <w:tcW w:w="316" w:type="dxa"/>
          </w:tcPr>
          <w:p w14:paraId="5D6FE009" w14:textId="77777777" w:rsidR="00CC46A6" w:rsidRDefault="00CC46A6" w:rsidP="00CC46A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Align w:val="top"/>
          </w:tcPr>
          <w:p w14:paraId="5E43C4E4" w14:textId="77777777" w:rsidR="00CC46A6" w:rsidRDefault="000B6A64" w:rsidP="000B6A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</w:t>
            </w:r>
            <w:r w:rsidR="00104F70">
              <w:rPr>
                <w:rFonts w:ascii="Times New Roman" w:eastAsia="Times New Roman" w:hAnsi="Times New Roman" w:cs="Times New Roman"/>
                <w:sz w:val="28"/>
                <w:szCs w:val="28"/>
              </w:rPr>
              <w:t>ЖДАЮ</w:t>
            </w:r>
          </w:p>
          <w:p w14:paraId="1048D241" w14:textId="77777777" w:rsidR="00104F70" w:rsidRDefault="00104F70" w:rsidP="000B6A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</w:t>
            </w:r>
          </w:p>
          <w:p w14:paraId="21B47751" w14:textId="07C7EAD6" w:rsidR="00104F70" w:rsidRDefault="00104F70" w:rsidP="000B6A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F54B52">
              <w:rPr>
                <w:rFonts w:ascii="Times New Roman" w:eastAsia="Times New Roman" w:hAnsi="Times New Roman" w:cs="Times New Roman"/>
                <w:sz w:val="28"/>
                <w:szCs w:val="28"/>
              </w:rPr>
              <w:t>И.С. Каргополов</w:t>
            </w:r>
          </w:p>
        </w:tc>
      </w:tr>
    </w:tbl>
    <w:p w14:paraId="3E2EDFD8" w14:textId="77777777" w:rsidR="00CE2EE1" w:rsidRDefault="00CE2EE1" w:rsidP="00CC46A6">
      <w:pPr>
        <w:spacing w:line="276" w:lineRule="auto"/>
        <w:ind w:firstLine="0"/>
      </w:pPr>
    </w:p>
    <w:p w14:paraId="34606E54" w14:textId="77777777" w:rsidR="00CE2EE1" w:rsidRDefault="00CE2EE1" w:rsidP="00086F2D">
      <w:pPr>
        <w:spacing w:line="276" w:lineRule="auto"/>
        <w:ind w:firstLine="0"/>
      </w:pPr>
      <w:bookmarkStart w:id="0" w:name="_heading=h.gjdgxs" w:colFirst="0" w:colLast="0"/>
      <w:bookmarkEnd w:id="0"/>
    </w:p>
    <w:p w14:paraId="72756261" w14:textId="77777777" w:rsidR="00CE2EE1" w:rsidRDefault="00CE2EE1" w:rsidP="00086F2D">
      <w:pPr>
        <w:spacing w:line="276" w:lineRule="auto"/>
        <w:ind w:firstLine="0"/>
      </w:pPr>
    </w:p>
    <w:p w14:paraId="1C4C2996" w14:textId="77777777" w:rsidR="00CE2EE1" w:rsidRDefault="00CE2EE1" w:rsidP="00086F2D">
      <w:pPr>
        <w:spacing w:line="276" w:lineRule="auto"/>
        <w:ind w:firstLine="0"/>
      </w:pPr>
    </w:p>
    <w:p w14:paraId="30E42D32" w14:textId="77777777" w:rsidR="00CE2EE1" w:rsidRDefault="00CE2EE1" w:rsidP="00086F2D">
      <w:pPr>
        <w:spacing w:line="276" w:lineRule="auto"/>
        <w:ind w:firstLine="0"/>
      </w:pPr>
    </w:p>
    <w:p w14:paraId="3CA69881" w14:textId="77777777" w:rsidR="00CE2EE1" w:rsidRDefault="00CE2EE1" w:rsidP="00086F2D">
      <w:pPr>
        <w:spacing w:line="276" w:lineRule="auto"/>
        <w:ind w:firstLine="0"/>
      </w:pPr>
    </w:p>
    <w:p w14:paraId="5E354F53" w14:textId="77777777" w:rsidR="00CE2EE1" w:rsidRDefault="00CE2EE1" w:rsidP="00086F2D">
      <w:pPr>
        <w:spacing w:line="276" w:lineRule="auto"/>
        <w:ind w:firstLine="0"/>
      </w:pPr>
    </w:p>
    <w:p w14:paraId="6E3536F5" w14:textId="0A8A489F" w:rsidR="00F014E3" w:rsidRDefault="00F014E3" w:rsidP="00086F2D">
      <w:pPr>
        <w:spacing w:line="276" w:lineRule="auto"/>
        <w:ind w:firstLine="0"/>
      </w:pPr>
    </w:p>
    <w:p w14:paraId="7610B9B9" w14:textId="336892E4" w:rsidR="00F014E3" w:rsidRDefault="00F014E3" w:rsidP="00F014E3">
      <w:pPr>
        <w:spacing w:line="276" w:lineRule="auto"/>
        <w:ind w:firstLine="0"/>
        <w:jc w:val="center"/>
        <w:rPr>
          <w:sz w:val="40"/>
        </w:rPr>
      </w:pPr>
      <w:r w:rsidRPr="00F014E3">
        <w:rPr>
          <w:sz w:val="40"/>
        </w:rPr>
        <w:t>Государственное бюджетное профессиональное</w:t>
      </w:r>
    </w:p>
    <w:p w14:paraId="4DD7F56A" w14:textId="3D97F5E3" w:rsidR="00F014E3" w:rsidRDefault="00F014E3" w:rsidP="00F014E3">
      <w:pPr>
        <w:spacing w:line="276" w:lineRule="auto"/>
        <w:ind w:firstLine="0"/>
        <w:jc w:val="center"/>
        <w:rPr>
          <w:sz w:val="40"/>
        </w:rPr>
      </w:pPr>
      <w:r>
        <w:rPr>
          <w:sz w:val="40"/>
        </w:rPr>
        <w:t>Образовательное учреждение Калужской области</w:t>
      </w:r>
    </w:p>
    <w:p w14:paraId="09C0DAA9" w14:textId="01404399" w:rsidR="00F014E3" w:rsidRDefault="00F014E3" w:rsidP="00F014E3">
      <w:pPr>
        <w:spacing w:line="276" w:lineRule="auto"/>
        <w:ind w:firstLine="0"/>
        <w:jc w:val="center"/>
        <w:rPr>
          <w:sz w:val="40"/>
        </w:rPr>
      </w:pPr>
      <w:r>
        <w:rPr>
          <w:sz w:val="40"/>
        </w:rPr>
        <w:t>«Калужский техникум электронных приборов»</w:t>
      </w:r>
    </w:p>
    <w:p w14:paraId="196DF2E4" w14:textId="2A0BD20C" w:rsidR="00F014E3" w:rsidRDefault="00F014E3" w:rsidP="00F014E3">
      <w:pPr>
        <w:spacing w:line="276" w:lineRule="auto"/>
        <w:ind w:firstLine="0"/>
        <w:jc w:val="center"/>
        <w:rPr>
          <w:sz w:val="40"/>
        </w:rPr>
      </w:pPr>
    </w:p>
    <w:p w14:paraId="2285E4B3" w14:textId="05A36A0E" w:rsidR="00F014E3" w:rsidRDefault="00F014E3" w:rsidP="00F014E3">
      <w:pPr>
        <w:spacing w:line="276" w:lineRule="auto"/>
        <w:ind w:firstLine="0"/>
        <w:jc w:val="center"/>
        <w:rPr>
          <w:sz w:val="40"/>
        </w:rPr>
      </w:pPr>
    </w:p>
    <w:p w14:paraId="69284DB3" w14:textId="12649AE4" w:rsidR="00F014E3" w:rsidRPr="00CF4F74" w:rsidRDefault="00CF4F74" w:rsidP="00F014E3">
      <w:pPr>
        <w:spacing w:line="276" w:lineRule="auto"/>
        <w:ind w:firstLine="0"/>
        <w:jc w:val="center"/>
        <w:rPr>
          <w:b/>
          <w:sz w:val="36"/>
        </w:rPr>
      </w:pPr>
      <w:r w:rsidRPr="00CF4F74">
        <w:rPr>
          <w:b/>
          <w:sz w:val="36"/>
        </w:rPr>
        <w:t xml:space="preserve">ПРОГРАММА </w:t>
      </w:r>
    </w:p>
    <w:p w14:paraId="0CB8FF82" w14:textId="0FF446D1" w:rsidR="00CE2EE1" w:rsidRPr="00BB7A2B" w:rsidRDefault="00B6737A" w:rsidP="00BB7A2B">
      <w:pPr>
        <w:spacing w:line="360" w:lineRule="auto"/>
        <w:ind w:firstLine="0"/>
        <w:jc w:val="center"/>
        <w:rPr>
          <w:b/>
        </w:rPr>
      </w:pPr>
      <w:r w:rsidRPr="00BB7A2B">
        <w:rPr>
          <w:b/>
        </w:rPr>
        <w:t>П</w:t>
      </w:r>
      <w:r w:rsidR="00B631A8" w:rsidRPr="00BB7A2B">
        <w:rPr>
          <w:b/>
        </w:rPr>
        <w:t>ро</w:t>
      </w:r>
      <w:r w:rsidRPr="00BB7A2B">
        <w:rPr>
          <w:b/>
        </w:rPr>
        <w:t xml:space="preserve">фессионального обучения – </w:t>
      </w:r>
    </w:p>
    <w:p w14:paraId="0F7FD392" w14:textId="17C9EF46" w:rsidR="00B6737A" w:rsidRPr="00BB7A2B" w:rsidRDefault="00B6737A" w:rsidP="00BB7A2B">
      <w:pPr>
        <w:spacing w:line="360" w:lineRule="auto"/>
        <w:ind w:firstLine="0"/>
        <w:jc w:val="center"/>
        <w:rPr>
          <w:b/>
        </w:rPr>
      </w:pPr>
      <w:r w:rsidRPr="00BB7A2B">
        <w:rPr>
          <w:b/>
        </w:rPr>
        <w:t xml:space="preserve">Профессиональная подготовка/ переподготовка/ </w:t>
      </w:r>
    </w:p>
    <w:p w14:paraId="38ED063B" w14:textId="62AA2DBE" w:rsidR="00B6737A" w:rsidRPr="00BB7A2B" w:rsidRDefault="00B6737A" w:rsidP="00BB7A2B">
      <w:pPr>
        <w:spacing w:line="360" w:lineRule="auto"/>
        <w:ind w:firstLine="0"/>
        <w:jc w:val="center"/>
        <w:rPr>
          <w:b/>
        </w:rPr>
      </w:pPr>
      <w:r w:rsidRPr="00BB7A2B">
        <w:rPr>
          <w:b/>
        </w:rPr>
        <w:t xml:space="preserve">Рабочих по профессии </w:t>
      </w:r>
    </w:p>
    <w:p w14:paraId="302EE70F" w14:textId="00E2201B" w:rsidR="00CE2EE1" w:rsidRPr="000B0A07" w:rsidRDefault="004E472B" w:rsidP="000B0A07">
      <w:pPr>
        <w:spacing w:line="360" w:lineRule="auto"/>
        <w:ind w:firstLine="0"/>
        <w:jc w:val="center"/>
        <w:rPr>
          <w:b/>
        </w:rPr>
      </w:pPr>
      <w:bookmarkStart w:id="1" w:name="_Hlk152849964"/>
      <w:r w:rsidRPr="00BB7A2B">
        <w:rPr>
          <w:b/>
        </w:rPr>
        <w:t>Монтажник радиоэлектронной аппаратуры</w:t>
      </w:r>
      <w:bookmarkEnd w:id="1"/>
    </w:p>
    <w:p w14:paraId="4E3D3DE7" w14:textId="26ED2833" w:rsidR="00CE2EE1" w:rsidRDefault="00CE2EE1" w:rsidP="00BB7A2B">
      <w:pPr>
        <w:spacing w:line="276" w:lineRule="auto"/>
        <w:ind w:firstLine="0"/>
      </w:pPr>
    </w:p>
    <w:p w14:paraId="732BE65F" w14:textId="77777777" w:rsidR="00DF13BB" w:rsidRDefault="00DF13BB" w:rsidP="00BB7A2B">
      <w:pPr>
        <w:spacing w:line="276" w:lineRule="auto"/>
        <w:ind w:firstLine="0"/>
      </w:pPr>
    </w:p>
    <w:p w14:paraId="56594E96" w14:textId="3B28A2EA" w:rsidR="004E472B" w:rsidRDefault="004E472B" w:rsidP="00086F2D">
      <w:pPr>
        <w:spacing w:line="276" w:lineRule="auto"/>
        <w:ind w:firstLine="0"/>
        <w:jc w:val="center"/>
      </w:pPr>
    </w:p>
    <w:p w14:paraId="247C2EC7" w14:textId="5B9D3E14" w:rsidR="00AE1991" w:rsidRDefault="004E472B" w:rsidP="00AE1991">
      <w:pPr>
        <w:spacing w:line="480" w:lineRule="auto"/>
        <w:ind w:firstLine="0"/>
        <w:jc w:val="left"/>
      </w:pPr>
      <w:r>
        <w:t>Квалификация</w:t>
      </w:r>
      <w:r w:rsidR="00BB7A2B">
        <w:t>:</w:t>
      </w:r>
      <w:r w:rsidR="00AE1991" w:rsidRPr="00AE1991">
        <w:rPr>
          <w:b/>
        </w:rPr>
        <w:t xml:space="preserve"> </w:t>
      </w:r>
      <w:r w:rsidR="00AE1991" w:rsidRPr="00AE1991">
        <w:t>Монтажник радиоэлектронной аппаратуры</w:t>
      </w:r>
    </w:p>
    <w:p w14:paraId="3A6367CC" w14:textId="6C14CB1B" w:rsidR="00AE1991" w:rsidRPr="00AE1991" w:rsidRDefault="00AE1991" w:rsidP="00AE1991">
      <w:pPr>
        <w:spacing w:line="480" w:lineRule="auto"/>
        <w:ind w:firstLine="0"/>
        <w:jc w:val="left"/>
      </w:pPr>
      <w:r w:rsidRPr="00AE1991">
        <w:t xml:space="preserve">Код профессии по ОКПР </w:t>
      </w:r>
      <w:r w:rsidR="00066260" w:rsidRPr="00066260">
        <w:t>14618</w:t>
      </w:r>
    </w:p>
    <w:p w14:paraId="5CE23B8B" w14:textId="34C9644A" w:rsidR="00AE1991" w:rsidRPr="00AE1991" w:rsidRDefault="00AE1991" w:rsidP="00AE1991">
      <w:pPr>
        <w:spacing w:line="480" w:lineRule="auto"/>
        <w:ind w:firstLine="0"/>
        <w:jc w:val="left"/>
      </w:pPr>
      <w:r w:rsidRPr="00AE1991">
        <w:t>Форма обучения: очная</w:t>
      </w:r>
    </w:p>
    <w:p w14:paraId="20FEBD5B" w14:textId="349535F5" w:rsidR="004E472B" w:rsidRDefault="00AE1991" w:rsidP="004E472B">
      <w:pPr>
        <w:spacing w:line="276" w:lineRule="auto"/>
        <w:ind w:firstLine="0"/>
        <w:jc w:val="left"/>
      </w:pPr>
      <w:r>
        <w:t xml:space="preserve"> </w:t>
      </w:r>
    </w:p>
    <w:p w14:paraId="1E7CB2E4" w14:textId="23CE0030" w:rsidR="00CE2EE1" w:rsidRDefault="000B0A07" w:rsidP="00DF13BB">
      <w:pPr>
        <w:spacing w:line="360" w:lineRule="auto"/>
        <w:ind w:firstLine="0"/>
        <w:jc w:val="left"/>
      </w:pPr>
      <w:r>
        <w:t>Разработчик: преподаватель ГБПОУ КО «КТЭП»</w:t>
      </w:r>
    </w:p>
    <w:p w14:paraId="0C59F073" w14:textId="7CECDD96" w:rsidR="00CE2EE1" w:rsidRDefault="00DF13BB" w:rsidP="00DF13BB">
      <w:pPr>
        <w:spacing w:line="360" w:lineRule="auto"/>
        <w:ind w:firstLine="0"/>
        <w:jc w:val="left"/>
      </w:pPr>
      <w:r>
        <w:t>Дроздова Е.С</w:t>
      </w:r>
    </w:p>
    <w:p w14:paraId="740A2C2E" w14:textId="454DCF61" w:rsidR="000B0A07" w:rsidRDefault="000B0A07" w:rsidP="00086F2D">
      <w:pPr>
        <w:spacing w:line="276" w:lineRule="auto"/>
        <w:ind w:firstLine="0"/>
        <w:jc w:val="left"/>
      </w:pPr>
    </w:p>
    <w:p w14:paraId="4BCC8A9D" w14:textId="7631AD0A" w:rsidR="000B0A07" w:rsidRDefault="000B0A07" w:rsidP="00086F2D">
      <w:pPr>
        <w:spacing w:line="276" w:lineRule="auto"/>
        <w:ind w:firstLine="0"/>
        <w:jc w:val="left"/>
      </w:pPr>
    </w:p>
    <w:p w14:paraId="6AC85370" w14:textId="77777777" w:rsidR="00DF13BB" w:rsidRDefault="00DF13BB" w:rsidP="00086F2D">
      <w:pPr>
        <w:spacing w:line="276" w:lineRule="auto"/>
        <w:ind w:firstLine="0"/>
        <w:jc w:val="left"/>
      </w:pPr>
    </w:p>
    <w:p w14:paraId="025DB74D" w14:textId="604DA3EB" w:rsidR="004E472B" w:rsidRDefault="004E472B" w:rsidP="00086F2D">
      <w:pPr>
        <w:spacing w:line="276" w:lineRule="auto"/>
        <w:ind w:firstLine="0"/>
        <w:jc w:val="left"/>
      </w:pPr>
    </w:p>
    <w:p w14:paraId="1D9648E4" w14:textId="77777777" w:rsidR="004E472B" w:rsidRDefault="004E472B" w:rsidP="00086F2D">
      <w:pPr>
        <w:spacing w:line="276" w:lineRule="auto"/>
        <w:ind w:firstLine="0"/>
        <w:jc w:val="left"/>
      </w:pPr>
    </w:p>
    <w:p w14:paraId="4791659C" w14:textId="4967FE3D" w:rsidR="00CE2EE1" w:rsidRDefault="00066260" w:rsidP="00247DD3">
      <w:pPr>
        <w:spacing w:line="276" w:lineRule="auto"/>
        <w:ind w:firstLine="0"/>
        <w:jc w:val="center"/>
      </w:pPr>
      <w:r w:rsidRPr="00066260">
        <w:t xml:space="preserve">г. </w:t>
      </w:r>
      <w:r w:rsidR="0006324F" w:rsidRPr="00066260">
        <w:t>Калуга</w:t>
      </w:r>
      <w:r w:rsidRPr="00066260">
        <w:t>,</w:t>
      </w:r>
      <w:r w:rsidR="0006324F" w:rsidRPr="00066260">
        <w:t xml:space="preserve"> 202</w:t>
      </w:r>
      <w:r w:rsidR="00473A48" w:rsidRPr="00066260">
        <w:t>2</w:t>
      </w:r>
      <w:r w:rsidR="0006324F" w:rsidRPr="00066260">
        <w:br w:type="page"/>
      </w:r>
    </w:p>
    <w:p w14:paraId="2FF3DEC6" w14:textId="3D74EB8A" w:rsidR="00CE2EE1" w:rsidRPr="00086F2D" w:rsidRDefault="00D5456F" w:rsidP="00D5456F">
      <w:pPr>
        <w:pStyle w:val="1"/>
        <w:numPr>
          <w:ilvl w:val="0"/>
          <w:numId w:val="11"/>
        </w:numPr>
        <w:ind w:left="0" w:firstLine="720"/>
        <w:jc w:val="center"/>
        <w:rPr>
          <w:rFonts w:ascii="Times New Roman" w:eastAsia="Times New Roman" w:hAnsi="Times New Roman" w:cs="Times New Roman"/>
        </w:rPr>
      </w:pPr>
      <w:r w:rsidRPr="00D7273C">
        <w:rPr>
          <w:rFonts w:ascii="Times New Roman" w:eastAsia="Times New Roman" w:hAnsi="Times New Roman" w:cs="Times New Roman"/>
        </w:rPr>
        <w:lastRenderedPageBreak/>
        <w:t>Общая характеристика программы дополнительного профессионального обучения – повышения квалификации «монтажник радиоэлектронной аппаратуры</w:t>
      </w:r>
    </w:p>
    <w:p w14:paraId="663AEAB0" w14:textId="38663D8E" w:rsidR="00CE2EE1" w:rsidRPr="00086F2D" w:rsidRDefault="0006324F" w:rsidP="00820E3F">
      <w:pPr>
        <w:spacing w:line="360" w:lineRule="auto"/>
        <w:ind w:firstLine="720"/>
      </w:pPr>
      <w:r w:rsidRPr="00086F2D">
        <w:t>Нормативные правовые основания для разработки</w:t>
      </w:r>
      <w:r w:rsidR="002E7E0A">
        <w:t xml:space="preserve"> основной программы профессионального обучения </w:t>
      </w:r>
      <w:r w:rsidR="002E7E0A" w:rsidRPr="00C73E7E">
        <w:rPr>
          <w:bCs/>
        </w:rPr>
        <w:t xml:space="preserve">по профессии </w:t>
      </w:r>
      <w:r w:rsidR="002E7E0A">
        <w:rPr>
          <w:bCs/>
        </w:rPr>
        <w:t>«</w:t>
      </w:r>
      <w:r w:rsidR="002E7E0A" w:rsidRPr="00C73E7E">
        <w:rPr>
          <w:bCs/>
        </w:rPr>
        <w:t>Монтажник радиоэлектронной аппаратуры и приборов</w:t>
      </w:r>
      <w:r w:rsidRPr="00086F2D">
        <w:t>» (далее – программа) составляют:</w:t>
      </w:r>
    </w:p>
    <w:p w14:paraId="7D4A44EA" w14:textId="1F4DD7D6" w:rsidR="00CE2EE1" w:rsidRPr="006E5C28" w:rsidRDefault="0006324F" w:rsidP="00820E3F">
      <w:pPr>
        <w:pStyle w:val="af4"/>
        <w:numPr>
          <w:ilvl w:val="0"/>
          <w:numId w:val="3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6E5C28">
        <w:rPr>
          <w:sz w:val="28"/>
          <w:szCs w:val="28"/>
        </w:rPr>
        <w:t>Федеральный закон от 29 декабря 2012 г. № 273-ФЗ «Об образовании в Российской Федерации»;</w:t>
      </w:r>
    </w:p>
    <w:p w14:paraId="0D46DDC9" w14:textId="01ED1C26" w:rsidR="00CE2EE1" w:rsidRPr="006E5C28" w:rsidRDefault="0006324F" w:rsidP="00820E3F">
      <w:pPr>
        <w:pStyle w:val="af4"/>
        <w:numPr>
          <w:ilvl w:val="0"/>
          <w:numId w:val="3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6E5C28">
        <w:rPr>
          <w:sz w:val="28"/>
          <w:szCs w:val="28"/>
        </w:rPr>
        <w:t>приказ Министерства образования и науки Российской Федерации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Министерстве юстиции Российской Федерации 20 августа 2013 г., регистрационный № 29444);</w:t>
      </w:r>
    </w:p>
    <w:p w14:paraId="7502D02D" w14:textId="5A78B2ED" w:rsidR="00CE2EE1" w:rsidRPr="006E5C28" w:rsidRDefault="0006324F" w:rsidP="00820E3F">
      <w:pPr>
        <w:pStyle w:val="af4"/>
        <w:widowControl w:val="0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E5C28">
        <w:rPr>
          <w:sz w:val="28"/>
          <w:szCs w:val="28"/>
        </w:rPr>
        <w:t>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РФ от 02.07.2013 № 513;</w:t>
      </w:r>
    </w:p>
    <w:p w14:paraId="07F952E6" w14:textId="304CD7E7" w:rsidR="00CE2EE1" w:rsidRPr="006E5C28" w:rsidRDefault="0006324F" w:rsidP="00820E3F">
      <w:pPr>
        <w:pStyle w:val="af4"/>
        <w:widowControl w:val="0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E5C28">
        <w:rPr>
          <w:sz w:val="28"/>
          <w:szCs w:val="28"/>
        </w:rPr>
        <w:t>Единый тарифно-квалификационный справочник работ и профессий рабочих (ЕТКС) –Выпуск №21, утвержден Постановлением Минтруда РФ от 07.03.2001 №23</w:t>
      </w:r>
      <w:r w:rsidR="00F256F4" w:rsidRPr="00F256F4">
        <w:rPr>
          <w:sz w:val="28"/>
          <w:szCs w:val="28"/>
        </w:rPr>
        <w:t>;</w:t>
      </w:r>
    </w:p>
    <w:p w14:paraId="02EE0179" w14:textId="62DBE0A0" w:rsidR="00CE2EE1" w:rsidRPr="006E5C28" w:rsidRDefault="0006324F" w:rsidP="00820E3F">
      <w:pPr>
        <w:pStyle w:val="af4"/>
        <w:numPr>
          <w:ilvl w:val="0"/>
          <w:numId w:val="3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6E5C28">
        <w:rPr>
          <w:sz w:val="28"/>
          <w:szCs w:val="28"/>
        </w:rPr>
        <w:t>устав Института и другие локальные нормативные акты Института.</w:t>
      </w:r>
    </w:p>
    <w:p w14:paraId="7FBB301B" w14:textId="77777777" w:rsidR="00CE2EE1" w:rsidRPr="00086F2D" w:rsidRDefault="0006324F" w:rsidP="00820E3F">
      <w:pPr>
        <w:widowControl w:val="0"/>
        <w:spacing w:line="360" w:lineRule="auto"/>
        <w:ind w:firstLine="720"/>
      </w:pPr>
      <w:r w:rsidRPr="00086F2D">
        <w:t xml:space="preserve">Программа разработана на основе установленных квалификационных требований по должностям: «Монтажник радиоэлектронной аппаратуры и приборов». </w:t>
      </w:r>
    </w:p>
    <w:p w14:paraId="4B318202" w14:textId="77777777" w:rsidR="00CE2EE1" w:rsidRPr="00086F2D" w:rsidRDefault="0006324F" w:rsidP="00820E3F">
      <w:pPr>
        <w:tabs>
          <w:tab w:val="left" w:pos="992"/>
        </w:tabs>
        <w:spacing w:line="360" w:lineRule="auto"/>
        <w:ind w:firstLine="720"/>
      </w:pPr>
      <w:r w:rsidRPr="00086F2D">
        <w:t xml:space="preserve">Программа разработана на основе государственных стандартов: </w:t>
      </w:r>
    </w:p>
    <w:p w14:paraId="0ED9DE92" w14:textId="0855644F" w:rsidR="00F256F4" w:rsidRPr="00707C98" w:rsidRDefault="00F256F4" w:rsidP="00F256F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360" w:lineRule="auto"/>
      </w:pPr>
      <w:r w:rsidRPr="00707C98">
        <w:t>Профессиональн</w:t>
      </w:r>
      <w:r>
        <w:t>ый</w:t>
      </w:r>
      <w:r w:rsidRPr="00707C98">
        <w:t xml:space="preserve"> стандарт «Монтажник радиоэлектронной аппаратуры»</w:t>
      </w:r>
      <w:r>
        <w:t xml:space="preserve"> (утв. приказом</w:t>
      </w:r>
      <w:r w:rsidRPr="00707C98">
        <w:t xml:space="preserve"> Министерства труда и социальной защиты Российской Федерации от 16 марта 2018 года </w:t>
      </w:r>
      <w:r>
        <w:t>№</w:t>
      </w:r>
      <w:r w:rsidRPr="00707C98">
        <w:t xml:space="preserve"> 148н</w:t>
      </w:r>
      <w:r>
        <w:t>);</w:t>
      </w:r>
      <w:r w:rsidRPr="00707C98">
        <w:t xml:space="preserve"> </w:t>
      </w:r>
    </w:p>
    <w:p w14:paraId="45555D6B" w14:textId="7DDFA4D2" w:rsidR="00CE2EE1" w:rsidRPr="006E5C28" w:rsidRDefault="0006324F" w:rsidP="00820E3F">
      <w:pPr>
        <w:pStyle w:val="af4"/>
        <w:numPr>
          <w:ilvl w:val="0"/>
          <w:numId w:val="35"/>
        </w:numPr>
        <w:shd w:val="clear" w:color="auto" w:fill="FFFFFF"/>
        <w:tabs>
          <w:tab w:val="left" w:pos="992"/>
        </w:tabs>
        <w:spacing w:line="360" w:lineRule="auto"/>
        <w:rPr>
          <w:sz w:val="28"/>
          <w:szCs w:val="28"/>
        </w:rPr>
      </w:pPr>
      <w:r w:rsidRPr="006E5C28">
        <w:rPr>
          <w:sz w:val="28"/>
          <w:szCs w:val="28"/>
          <w:highlight w:val="white"/>
        </w:rPr>
        <w:lastRenderedPageBreak/>
        <w:t>ФГОС </w:t>
      </w:r>
      <w:r w:rsidR="0022788A" w:rsidRPr="00A22397">
        <w:rPr>
          <w:sz w:val="28"/>
          <w:szCs w:val="28"/>
        </w:rPr>
        <w:t>11.0102</w:t>
      </w:r>
      <w:r w:rsidR="00000138">
        <w:rPr>
          <w:sz w:val="28"/>
          <w:szCs w:val="28"/>
        </w:rPr>
        <w:t xml:space="preserve"> </w:t>
      </w:r>
      <w:r w:rsidRPr="00A22397">
        <w:rPr>
          <w:sz w:val="28"/>
          <w:szCs w:val="28"/>
        </w:rPr>
        <w:t xml:space="preserve">Монтажник </w:t>
      </w:r>
      <w:r w:rsidRPr="006E5C28">
        <w:rPr>
          <w:sz w:val="28"/>
          <w:szCs w:val="28"/>
          <w:highlight w:val="white"/>
        </w:rPr>
        <w:t>радиоэлектронной аппаратуры и приборов.</w:t>
      </w:r>
      <w:r w:rsidRPr="006E5C28">
        <w:rPr>
          <w:sz w:val="28"/>
          <w:szCs w:val="28"/>
        </w:rPr>
        <w:t xml:space="preserve"> (</w:t>
      </w:r>
      <w:r w:rsidRPr="006E5C28">
        <w:rPr>
          <w:sz w:val="28"/>
          <w:szCs w:val="28"/>
          <w:highlight w:val="white"/>
        </w:rPr>
        <w:t>утв. </w:t>
      </w:r>
      <w:hyperlink r:id="rId9">
        <w:r w:rsidRPr="006E5C28">
          <w:rPr>
            <w:sz w:val="28"/>
            <w:szCs w:val="28"/>
            <w:highlight w:val="white"/>
          </w:rPr>
          <w:t>прик</w:t>
        </w:r>
        <w:bookmarkStart w:id="2" w:name="_GoBack"/>
        <w:bookmarkEnd w:id="2"/>
        <w:r w:rsidRPr="006E5C28">
          <w:rPr>
            <w:sz w:val="28"/>
            <w:szCs w:val="28"/>
            <w:highlight w:val="white"/>
          </w:rPr>
          <w:t>а</w:t>
        </w:r>
        <w:r w:rsidRPr="006E5C28">
          <w:rPr>
            <w:sz w:val="28"/>
            <w:szCs w:val="28"/>
            <w:highlight w:val="white"/>
          </w:rPr>
          <w:t>зом</w:t>
        </w:r>
      </w:hyperlink>
      <w:r w:rsidRPr="006E5C28">
        <w:rPr>
          <w:sz w:val="28"/>
          <w:szCs w:val="28"/>
          <w:highlight w:val="white"/>
        </w:rPr>
        <w:t> Министерства образования и науки РФ от 2 августа 2013 г. N 882</w:t>
      </w:r>
      <w:r w:rsidRPr="006E5C28">
        <w:rPr>
          <w:sz w:val="28"/>
          <w:szCs w:val="28"/>
        </w:rPr>
        <w:t>, с изменениями и дополнениями от 01 сентября 2022 г.)</w:t>
      </w:r>
      <w:r w:rsidR="00F256F4" w:rsidRPr="00F256F4">
        <w:rPr>
          <w:sz w:val="28"/>
          <w:szCs w:val="28"/>
        </w:rPr>
        <w:t>;</w:t>
      </w:r>
    </w:p>
    <w:p w14:paraId="76EDB1C7" w14:textId="75A38CA6" w:rsidR="00CE2EE1" w:rsidRPr="006E5C28" w:rsidRDefault="0006324F" w:rsidP="00820E3F">
      <w:pPr>
        <w:pStyle w:val="af4"/>
        <w:numPr>
          <w:ilvl w:val="0"/>
          <w:numId w:val="35"/>
        </w:numPr>
        <w:pBdr>
          <w:left w:val="none" w:sz="0" w:space="2" w:color="000000"/>
          <w:right w:val="none" w:sz="0" w:space="10" w:color="000000"/>
        </w:pBdr>
        <w:shd w:val="clear" w:color="auto" w:fill="FFFFFF"/>
        <w:tabs>
          <w:tab w:val="left" w:pos="992"/>
        </w:tabs>
        <w:spacing w:line="360" w:lineRule="auto"/>
        <w:rPr>
          <w:sz w:val="28"/>
          <w:szCs w:val="28"/>
        </w:rPr>
      </w:pPr>
      <w:r w:rsidRPr="006E5C28">
        <w:rPr>
          <w:sz w:val="28"/>
          <w:szCs w:val="28"/>
        </w:rPr>
        <w:t>ГОСТ 23592-96</w:t>
      </w:r>
      <w:r w:rsidRPr="006E5C28">
        <w:rPr>
          <w:sz w:val="28"/>
          <w:szCs w:val="28"/>
          <w:highlight w:val="white"/>
        </w:rPr>
        <w:t> Монтаж электрический радиоэлектронной аппаратуры и приборов. Общие требования к объемному монтажу изделий электронной техники и электротехнических.</w:t>
      </w:r>
    </w:p>
    <w:p w14:paraId="172F6E85" w14:textId="369AB9A6" w:rsidR="008F4B96" w:rsidRPr="00086F2D" w:rsidRDefault="008F4B96" w:rsidP="00820E3F">
      <w:pPr>
        <w:widowControl w:val="0"/>
        <w:spacing w:line="360" w:lineRule="auto"/>
        <w:ind w:firstLine="720"/>
        <w:rPr>
          <w:shd w:val="clear" w:color="auto" w:fill="FAFAFA"/>
        </w:rPr>
      </w:pPr>
      <w:r w:rsidRPr="00707C98">
        <w:t>Целью реализации программы является формирование профессиональных компетенций, обеспечивающих получение соответствующей квалификации по профессии рабочего «Монтажник радиоэлектронной аппаратуры и приборов».</w:t>
      </w:r>
    </w:p>
    <w:p w14:paraId="77F6DF99" w14:textId="61F73393" w:rsidR="006A7365" w:rsidRPr="00707C98" w:rsidRDefault="006A7365" w:rsidP="00820E3F">
      <w:pPr>
        <w:spacing w:line="360" w:lineRule="auto"/>
      </w:pPr>
      <w:r w:rsidRPr="00707C98">
        <w:t>К освоению программы, обеспечивающей возможность получения соответствующей квалификации по профессии рабочего, допускаются лица различного возраста, ранее не имевшие профессии рабочего, включая инвалидов</w:t>
      </w:r>
      <w:r>
        <w:t>.</w:t>
      </w:r>
    </w:p>
    <w:p w14:paraId="415E4710" w14:textId="77777777" w:rsidR="00CE2EE1" w:rsidRPr="00086F2D" w:rsidRDefault="0006324F" w:rsidP="00820E3F">
      <w:pPr>
        <w:spacing w:line="360" w:lineRule="auto"/>
        <w:ind w:firstLine="720"/>
        <w:rPr>
          <w:b/>
        </w:rPr>
      </w:pPr>
      <w:r w:rsidRPr="00086F2D">
        <w:t>Разработка адаптированной образовательной программы для лиц с ОВЗ и/или инвалидностью или обновление уже существующей образовательной программы определяются индивидуальной программой реабилитации инвалида (при наличии), рекомендациями заключения ПМПК (при наличии) и осуществляются по заявлению слушателя (законного представителя).</w:t>
      </w:r>
    </w:p>
    <w:p w14:paraId="58D91032" w14:textId="69732DCD" w:rsidR="00CE2EE1" w:rsidRPr="00086F2D" w:rsidRDefault="00F12A62" w:rsidP="00820E3F">
      <w:pPr>
        <w:spacing w:line="360" w:lineRule="auto"/>
        <w:ind w:firstLine="720"/>
      </w:pPr>
      <w:r>
        <w:t xml:space="preserve">Форма обучения </w:t>
      </w:r>
      <w:r w:rsidR="00820E3F" w:rsidRPr="00086F2D">
        <w:t>–</w:t>
      </w:r>
      <w:r w:rsidR="00820E3F">
        <w:t xml:space="preserve"> </w:t>
      </w:r>
      <w:r w:rsidR="0006324F" w:rsidRPr="00086F2D">
        <w:t>очная, в том числе с использованием дистанционных образовательных технологий и (или) электронного обучения.</w:t>
      </w:r>
    </w:p>
    <w:p w14:paraId="6B0ED0E7" w14:textId="4337B121" w:rsidR="00CE2EE1" w:rsidRPr="00086F2D" w:rsidRDefault="00953DC2" w:rsidP="00820E3F">
      <w:pPr>
        <w:spacing w:line="360" w:lineRule="auto"/>
        <w:ind w:firstLine="720"/>
      </w:pPr>
      <w:bookmarkStart w:id="3" w:name="_heading=h.3znysh7" w:colFirst="0" w:colLast="0"/>
      <w:bookmarkStart w:id="4" w:name="_heading=h.2et92p0" w:colFirst="0" w:colLast="0"/>
      <w:bookmarkEnd w:id="3"/>
      <w:bookmarkEnd w:id="4"/>
      <w:r>
        <w:t xml:space="preserve">Трудоемкость освоения </w:t>
      </w:r>
      <w:r w:rsidR="0006324F" w:rsidRPr="00086F2D">
        <w:t>– </w:t>
      </w:r>
      <w:r w:rsidR="002E7E0A">
        <w:rPr>
          <w:shd w:val="clear" w:color="auto" w:fill="FAFAFA"/>
        </w:rPr>
        <w:t>2</w:t>
      </w:r>
      <w:r w:rsidR="002F28A1">
        <w:rPr>
          <w:shd w:val="clear" w:color="auto" w:fill="FAFAFA"/>
        </w:rPr>
        <w:t>56</w:t>
      </w:r>
      <w:r w:rsidR="0006324F" w:rsidRPr="00086F2D">
        <w:t xml:space="preserve"> академических часа, включая все виды контактной и самостоятельной работы обучающегося.</w:t>
      </w:r>
    </w:p>
    <w:p w14:paraId="327117DE" w14:textId="31335D29" w:rsidR="00CE2EE1" w:rsidRPr="00086F2D" w:rsidRDefault="00953DC2" w:rsidP="00820E3F">
      <w:pPr>
        <w:spacing w:line="360" w:lineRule="auto"/>
        <w:ind w:firstLine="720"/>
      </w:pPr>
      <w:r>
        <w:t xml:space="preserve">Срок освоения </w:t>
      </w:r>
      <w:r w:rsidR="00820E3F" w:rsidRPr="00086F2D">
        <w:t>–</w:t>
      </w:r>
      <w:r w:rsidR="00820E3F">
        <w:t xml:space="preserve"> </w:t>
      </w:r>
      <w:r w:rsidR="00810C1F">
        <w:t>38</w:t>
      </w:r>
      <w:r w:rsidR="0006324F" w:rsidRPr="00086F2D">
        <w:t xml:space="preserve"> календарных дней.</w:t>
      </w:r>
    </w:p>
    <w:p w14:paraId="0FFF1C68" w14:textId="6D553584" w:rsidR="006A7365" w:rsidRPr="006A7365" w:rsidRDefault="00953DC2" w:rsidP="00AD0826">
      <w:pPr>
        <w:spacing w:line="360" w:lineRule="auto"/>
      </w:pPr>
      <w:r>
        <w:t xml:space="preserve">Форма выдаваемого документа: </w:t>
      </w:r>
      <w:r w:rsidR="006A7365" w:rsidRPr="006A7365">
        <w:t>лицам, успешно освоившим профессиональную программу</w:t>
      </w:r>
      <w:r w:rsidR="006A7365">
        <w:t xml:space="preserve"> </w:t>
      </w:r>
      <w:r w:rsidR="006A7365" w:rsidRPr="006A7365">
        <w:t>и прошедшим итоговую аттестацию, выдается свидетельство о профессии</w:t>
      </w:r>
      <w:r w:rsidR="00063AFD">
        <w:t xml:space="preserve"> рабочего, должности служащего</w:t>
      </w:r>
      <w:r w:rsidR="006A7365" w:rsidRPr="006A7365">
        <w:t> установленного образца</w:t>
      </w:r>
      <w:r w:rsidR="006A7365">
        <w:t xml:space="preserve"> </w:t>
      </w:r>
      <w:r w:rsidR="006A7365" w:rsidRPr="006A7365">
        <w:t>и при необходимости, удостоверение для допуска к этим работам.</w:t>
      </w:r>
    </w:p>
    <w:p w14:paraId="243461E4" w14:textId="2D89B709" w:rsidR="00F256F4" w:rsidRPr="00F256F4" w:rsidRDefault="00871739" w:rsidP="00F256F4">
      <w:pPr>
        <w:spacing w:line="360" w:lineRule="auto"/>
      </w:pPr>
      <w:r>
        <w:t xml:space="preserve"> </w:t>
      </w:r>
      <w:r w:rsidR="00F256F4" w:rsidRPr="00707C98">
        <w:t xml:space="preserve">В результате освоения программы обучающийся должен освоить выполнение, предусмотренных профессиональным стандартом (ПС) «Монтажник радиоэлектронной аппаратуры», </w:t>
      </w:r>
      <w:r w:rsidR="00F256F4" w:rsidRPr="00707C98">
        <w:rPr>
          <w:b/>
        </w:rPr>
        <w:t xml:space="preserve">трудовых функций </w:t>
      </w:r>
      <w:r w:rsidR="00F256F4" w:rsidRPr="00707C98">
        <w:t xml:space="preserve">3 уровня квалификации, </w:t>
      </w:r>
      <w:r w:rsidR="00F256F4" w:rsidRPr="00707C98">
        <w:rPr>
          <w:b/>
        </w:rPr>
        <w:lastRenderedPageBreak/>
        <w:t>обобщенной трудовой функции:</w:t>
      </w:r>
      <w:r w:rsidR="00F256F4" w:rsidRPr="00707C98">
        <w:t xml:space="preserve"> </w:t>
      </w:r>
      <w:r w:rsidR="00F256F4" w:rsidRPr="00707C98">
        <w:rPr>
          <w:b/>
        </w:rPr>
        <w:t>В.</w:t>
      </w:r>
      <w:r w:rsidR="00F256F4" w:rsidRPr="00707C98">
        <w:t xml:space="preserve"> «Подготовка и монтаж плат и блоков, содержащих более 50 корпусных ЭРЭ, микросхем с шагом выводов 1 мм и более, с плоскими жгутами с экранированными проводами (далее – плат и блоков), высокочастотных кабелей (ВЧ-кабелей) радиоэлектронной аппаратуры и</w:t>
      </w:r>
      <w:r w:rsidR="00F256F4">
        <w:t> </w:t>
      </w:r>
      <w:r w:rsidR="00F256F4" w:rsidRPr="00707C98">
        <w:t>приборов»</w:t>
      </w:r>
      <w:r w:rsidR="00F256F4">
        <w:t>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1"/>
        <w:gridCol w:w="2546"/>
        <w:gridCol w:w="2380"/>
        <w:gridCol w:w="2588"/>
      </w:tblGrid>
      <w:tr w:rsidR="00AD44DA" w:rsidRPr="00AE70EF" w14:paraId="2423E53B" w14:textId="77777777" w:rsidTr="00AE70EF">
        <w:tc>
          <w:tcPr>
            <w:tcW w:w="2744" w:type="dxa"/>
          </w:tcPr>
          <w:p w14:paraId="1F55CF3D" w14:textId="35E35137" w:rsidR="00086F2D" w:rsidRPr="002E1B32" w:rsidRDefault="002E1B32" w:rsidP="00AE70E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="00F256F4" w:rsidRPr="002E1B32">
              <w:rPr>
                <w:b/>
                <w:bCs/>
                <w:sz w:val="24"/>
                <w:szCs w:val="24"/>
              </w:rPr>
              <w:t>рудов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="00F256F4" w:rsidRPr="002E1B32">
              <w:rPr>
                <w:b/>
                <w:bCs/>
                <w:sz w:val="24"/>
                <w:szCs w:val="24"/>
              </w:rPr>
              <w:t xml:space="preserve"> функци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687" w:type="dxa"/>
          </w:tcPr>
          <w:p w14:paraId="39FC26E2" w14:textId="4E22A6A9" w:rsidR="00086F2D" w:rsidRPr="002E1B32" w:rsidRDefault="00086F2D" w:rsidP="00AE70E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1B32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251" w:type="dxa"/>
          </w:tcPr>
          <w:p w14:paraId="196C9022" w14:textId="363F40F6" w:rsidR="00086F2D" w:rsidRPr="002E1B32" w:rsidRDefault="00086F2D" w:rsidP="00AE70E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1B32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513" w:type="dxa"/>
          </w:tcPr>
          <w:p w14:paraId="74E22EA2" w14:textId="205375A2" w:rsidR="00086F2D" w:rsidRPr="002E1B32" w:rsidRDefault="00086F2D" w:rsidP="00AE70E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1B32">
              <w:rPr>
                <w:b/>
                <w:bCs/>
                <w:sz w:val="24"/>
                <w:szCs w:val="24"/>
              </w:rPr>
              <w:t>Практический опыт (при на</w:t>
            </w:r>
            <w:r w:rsidR="004E2B75" w:rsidRPr="002E1B32">
              <w:rPr>
                <w:b/>
                <w:bCs/>
                <w:sz w:val="24"/>
                <w:szCs w:val="24"/>
              </w:rPr>
              <w:t>личии)</w:t>
            </w:r>
          </w:p>
        </w:tc>
      </w:tr>
      <w:tr w:rsidR="00AD44DA" w:rsidRPr="00AE70EF" w14:paraId="65A13E16" w14:textId="77777777" w:rsidTr="00AE70EF">
        <w:tc>
          <w:tcPr>
            <w:tcW w:w="2744" w:type="dxa"/>
          </w:tcPr>
          <w:p w14:paraId="101DBCF6" w14:textId="5DED7666" w:rsidR="00086F2D" w:rsidRPr="00AE70EF" w:rsidRDefault="00F256F4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F256F4">
              <w:rPr>
                <w:b/>
                <w:sz w:val="24"/>
                <w:szCs w:val="24"/>
              </w:rPr>
              <w:t>В/01.3</w:t>
            </w:r>
            <w:r w:rsidRPr="00707C98">
              <w:rPr>
                <w:b/>
              </w:rPr>
              <w:t xml:space="preserve"> </w:t>
            </w:r>
            <w:r w:rsidRPr="00F256F4">
              <w:rPr>
                <w:bCs/>
                <w:sz w:val="24"/>
                <w:szCs w:val="24"/>
              </w:rPr>
              <w:t xml:space="preserve">Подготовка корпусных </w:t>
            </w:r>
            <w:proofErr w:type="spellStart"/>
            <w:r w:rsidRPr="00F256F4">
              <w:rPr>
                <w:bCs/>
                <w:sz w:val="24"/>
                <w:szCs w:val="24"/>
              </w:rPr>
              <w:t>электрорадиоэлементов</w:t>
            </w:r>
            <w:proofErr w:type="spellEnd"/>
            <w:r w:rsidRPr="00F256F4">
              <w:rPr>
                <w:bCs/>
                <w:sz w:val="24"/>
                <w:szCs w:val="24"/>
              </w:rPr>
              <w:t xml:space="preserve"> (ЭРЭ), деталей и сборочных единиц изделий к монтажу</w:t>
            </w:r>
          </w:p>
        </w:tc>
        <w:tc>
          <w:tcPr>
            <w:tcW w:w="2687" w:type="dxa"/>
          </w:tcPr>
          <w:p w14:paraId="0CFA3959" w14:textId="16104B0A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</w:t>
            </w:r>
            <w:r w:rsid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1.1.</w:t>
            </w:r>
            <w:r w:rsidRPr="00AE70EF">
              <w:rPr>
                <w:sz w:val="24"/>
                <w:szCs w:val="24"/>
              </w:rPr>
              <w:t xml:space="preserve"> Политика организации в области качества </w:t>
            </w:r>
          </w:p>
          <w:p w14:paraId="7676C493" w14:textId="6D42AFE6" w:rsidR="00CD0799" w:rsidRPr="00AE70EF" w:rsidRDefault="00CD0799" w:rsidP="00AE70EF">
            <w:pPr>
              <w:ind w:firstLine="0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 1.2.</w:t>
            </w:r>
            <w:r w:rsidRPr="00AE70EF">
              <w:rPr>
                <w:sz w:val="24"/>
                <w:szCs w:val="24"/>
              </w:rPr>
              <w:t xml:space="preserve"> Требования охраны труда, промышленной безопасности, электробезопасности при выполнении монтажных работ; </w:t>
            </w:r>
          </w:p>
          <w:p w14:paraId="456032EA" w14:textId="57C7FBEA" w:rsidR="00CD0799" w:rsidRPr="00AE70EF" w:rsidRDefault="00CD0799" w:rsidP="00AE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firstLine="0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 1.3.</w:t>
            </w:r>
            <w:r w:rsidRPr="00AE70EF">
              <w:rPr>
                <w:sz w:val="24"/>
                <w:szCs w:val="24"/>
              </w:rPr>
              <w:t xml:space="preserve"> Требования инструкций по эксплуатации инструмента, приспособлений, применяемого оборудования; </w:t>
            </w:r>
          </w:p>
          <w:p w14:paraId="168E0A0F" w14:textId="0A1B6A9F" w:rsidR="00CD0799" w:rsidRPr="00AE70EF" w:rsidRDefault="00CD0799" w:rsidP="00AE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firstLine="0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</w:t>
            </w:r>
            <w:r w:rsid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1.4</w:t>
            </w:r>
            <w:r w:rsidRPr="00AE70EF">
              <w:rPr>
                <w:sz w:val="24"/>
                <w:szCs w:val="24"/>
              </w:rPr>
              <w:t xml:space="preserve">. Основные виды монтажных работ; </w:t>
            </w:r>
          </w:p>
          <w:p w14:paraId="6224AD20" w14:textId="58D5FAC6" w:rsidR="00CD0799" w:rsidRPr="00AE70EF" w:rsidRDefault="00CD0799" w:rsidP="00AE70EF">
            <w:pPr>
              <w:ind w:firstLine="0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</w:t>
            </w:r>
            <w:r w:rsid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1.5.</w:t>
            </w:r>
            <w:r w:rsidRPr="00AE70EF">
              <w:rPr>
                <w:sz w:val="24"/>
                <w:szCs w:val="24"/>
              </w:rPr>
              <w:t> Наименование и маркировку применяемых при монтаже материалов, ЭРЭ;</w:t>
            </w:r>
          </w:p>
          <w:p w14:paraId="34129000" w14:textId="0D2101E0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</w:t>
            </w:r>
            <w:r w:rsidR="00AE70EF" w:rsidRP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1.6</w:t>
            </w:r>
            <w:r w:rsidRPr="00AE70EF">
              <w:rPr>
                <w:sz w:val="24"/>
                <w:szCs w:val="24"/>
              </w:rPr>
              <w:t xml:space="preserve">. Требования по защите полупроводниковых ЭРЭ от статического электричества; </w:t>
            </w:r>
          </w:p>
          <w:p w14:paraId="472B0EA4" w14:textId="43A70648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</w:t>
            </w:r>
            <w:r w:rsidR="00AE70EF" w:rsidRP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1.7.</w:t>
            </w:r>
            <w:r w:rsidRPr="00AE70EF">
              <w:rPr>
                <w:sz w:val="24"/>
                <w:szCs w:val="24"/>
              </w:rPr>
              <w:t xml:space="preserve"> Требования к формовке, рихтовке выводов ЭРЭ на регулируемом высокоточном оборудовании; </w:t>
            </w:r>
          </w:p>
          <w:p w14:paraId="59DD7DB9" w14:textId="54F1C584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 1.8.</w:t>
            </w:r>
            <w:r w:rsidRPr="00AE70EF">
              <w:rPr>
                <w:sz w:val="24"/>
                <w:szCs w:val="24"/>
              </w:rPr>
              <w:t> Требования к луженой поверхности и режимы лужения микросхем.</w:t>
            </w:r>
          </w:p>
          <w:p w14:paraId="212CFB60" w14:textId="00672F84" w:rsidR="00CD0799" w:rsidRPr="00AE70EF" w:rsidRDefault="00CD0799" w:rsidP="00AE70EF">
            <w:pPr>
              <w:ind w:left="33"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 1.9.</w:t>
            </w:r>
            <w:r w:rsidRPr="00AE70EF">
              <w:rPr>
                <w:sz w:val="24"/>
                <w:szCs w:val="24"/>
              </w:rPr>
              <w:t xml:space="preserve"> Сведения о современных технологиях </w:t>
            </w:r>
            <w:r w:rsidRPr="00AE70EF">
              <w:rPr>
                <w:sz w:val="24"/>
                <w:szCs w:val="24"/>
              </w:rPr>
              <w:lastRenderedPageBreak/>
              <w:t>производства радиоэлектронной аппаратуры и приборов;</w:t>
            </w:r>
          </w:p>
          <w:p w14:paraId="55B44B32" w14:textId="552F029F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E70EF">
              <w:rPr>
                <w:b/>
                <w:bCs/>
                <w:sz w:val="24"/>
                <w:szCs w:val="24"/>
              </w:rPr>
              <w:t>З 1.10.</w:t>
            </w:r>
            <w:r w:rsidRPr="00AE70EF">
              <w:rPr>
                <w:sz w:val="24"/>
                <w:szCs w:val="24"/>
              </w:rPr>
              <w:t> Актуальная ситуация на региональном рынке труда и Программы содействия трудоустройству, включая лиц с ОВЗ и инвалидов;</w:t>
            </w:r>
          </w:p>
          <w:p w14:paraId="00B59549" w14:textId="1F9DCCCF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</w:t>
            </w:r>
            <w:r w:rsid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1.11.</w:t>
            </w:r>
            <w:r w:rsidRPr="00AE70EF">
              <w:rPr>
                <w:sz w:val="24"/>
                <w:szCs w:val="24"/>
              </w:rPr>
              <w:t> Региональные программы по развитию индивидуальной предпринимательской деятельности, работы в качестве самозанятого;</w:t>
            </w:r>
          </w:p>
          <w:p w14:paraId="512CB602" w14:textId="41ED779B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 1.12.</w:t>
            </w:r>
            <w:r w:rsidRPr="00AE70EF">
              <w:rPr>
                <w:sz w:val="24"/>
                <w:szCs w:val="24"/>
              </w:rPr>
              <w:t> Правовые основы предпринимательской деятельности в качестве ИП и самозанятого;</w:t>
            </w:r>
          </w:p>
          <w:p w14:paraId="5FE6E981" w14:textId="2AF0C36E" w:rsidR="00086F2D" w:rsidRPr="00AE70EF" w:rsidRDefault="00CD0799" w:rsidP="00AE70EF">
            <w:pPr>
              <w:ind w:firstLine="0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 1.13.</w:t>
            </w:r>
            <w:r w:rsidRPr="00AE70EF">
              <w:rPr>
                <w:sz w:val="24"/>
                <w:szCs w:val="24"/>
              </w:rPr>
              <w:t> Механизмы социальной адаптации и основы социально-правовых знаний.</w:t>
            </w:r>
          </w:p>
        </w:tc>
        <w:tc>
          <w:tcPr>
            <w:tcW w:w="2251" w:type="dxa"/>
          </w:tcPr>
          <w:p w14:paraId="44D6388A" w14:textId="00B9A16B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lastRenderedPageBreak/>
              <w:t>У</w:t>
            </w:r>
            <w:r w:rsidR="00AE70EF" w:rsidRP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1.1.</w:t>
            </w:r>
            <w:r w:rsidRPr="00AE70EF">
              <w:rPr>
                <w:sz w:val="24"/>
                <w:szCs w:val="24"/>
              </w:rPr>
              <w:t xml:space="preserve"> Читать сборочные, электромонтажные чертежи, схемы, эскизы; </w:t>
            </w:r>
          </w:p>
          <w:p w14:paraId="6943E896" w14:textId="6C7225B7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У</w:t>
            </w:r>
            <w:r w:rsidR="00AE70EF" w:rsidRP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1.2</w:t>
            </w:r>
            <w:r w:rsidRPr="00AE70EF">
              <w:rPr>
                <w:sz w:val="24"/>
                <w:szCs w:val="24"/>
              </w:rPr>
              <w:t xml:space="preserve">. Выполнять сушку ЭРЭ, ДСЕ, хранение до монтажа в специальном оборудовании; </w:t>
            </w:r>
          </w:p>
          <w:p w14:paraId="6D3EB641" w14:textId="721DBEE3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У</w:t>
            </w:r>
            <w:r w:rsid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1.3.</w:t>
            </w:r>
            <w:r w:rsidRPr="00AE70EF">
              <w:rPr>
                <w:sz w:val="24"/>
                <w:szCs w:val="24"/>
              </w:rPr>
              <w:t> Выполнять лужение мест пайки деталей с подогревом, используя специальное оборудование;</w:t>
            </w:r>
          </w:p>
          <w:p w14:paraId="19E2CDCF" w14:textId="7A30F4EF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У</w:t>
            </w:r>
            <w:r w:rsidR="00AE70EF">
              <w:rPr>
                <w:b/>
                <w:bCs/>
                <w:sz w:val="24"/>
                <w:szCs w:val="24"/>
              </w:rPr>
              <w:t xml:space="preserve"> </w:t>
            </w:r>
            <w:r w:rsidRPr="00AE70EF">
              <w:rPr>
                <w:b/>
                <w:bCs/>
                <w:sz w:val="24"/>
                <w:szCs w:val="24"/>
              </w:rPr>
              <w:t>1.4.</w:t>
            </w:r>
            <w:r w:rsidRPr="00AE70EF">
              <w:rPr>
                <w:sz w:val="24"/>
                <w:szCs w:val="24"/>
              </w:rPr>
              <w:t xml:space="preserve"> Выполнять лужение выводов ЭРЭ с шагом выводов 1мм и более; </w:t>
            </w:r>
          </w:p>
          <w:p w14:paraId="2CFE2AC8" w14:textId="2A9464D4" w:rsidR="00CD0799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У 1.5.</w:t>
            </w:r>
            <w:r w:rsidRPr="00AE70EF">
              <w:rPr>
                <w:sz w:val="24"/>
                <w:szCs w:val="24"/>
              </w:rPr>
              <w:t xml:space="preserve"> Применять регулируемое высокоточное оборудование для формовки выводов ЭРЭ; </w:t>
            </w:r>
          </w:p>
          <w:p w14:paraId="3898E649" w14:textId="29FF289C" w:rsidR="00086F2D" w:rsidRPr="00AE70EF" w:rsidRDefault="00CD0799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У 1.6.</w:t>
            </w:r>
            <w:r w:rsidRPr="00AE70EF">
              <w:rPr>
                <w:sz w:val="24"/>
                <w:szCs w:val="24"/>
              </w:rPr>
              <w:t> Выполнять требования по защите полупроводниковых приборов от статического электричества</w:t>
            </w:r>
            <w:r w:rsidR="00AE70EF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7464C4C4" w14:textId="3E24FED9" w:rsidR="00CD0799" w:rsidRPr="00AE70EF" w:rsidRDefault="00AE70EF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 xml:space="preserve">В </w:t>
            </w:r>
            <w:r w:rsidR="00CD0799" w:rsidRPr="00AE70EF">
              <w:rPr>
                <w:b/>
                <w:bCs/>
                <w:sz w:val="24"/>
                <w:szCs w:val="24"/>
              </w:rPr>
              <w:t>1.1.</w:t>
            </w:r>
            <w:r w:rsidR="00CD0799" w:rsidRPr="00AE70EF">
              <w:rPr>
                <w:sz w:val="24"/>
                <w:szCs w:val="24"/>
              </w:rPr>
              <w:t> Сушка корпусных ЭРЭ, ДСЕ;</w:t>
            </w:r>
          </w:p>
          <w:p w14:paraId="58DD8924" w14:textId="64764B63" w:rsidR="00CD0799" w:rsidRPr="00AE70EF" w:rsidRDefault="00AE70EF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 xml:space="preserve">В </w:t>
            </w:r>
            <w:r w:rsidR="00CD0799" w:rsidRPr="00AE70EF">
              <w:rPr>
                <w:b/>
                <w:bCs/>
                <w:sz w:val="24"/>
                <w:szCs w:val="24"/>
              </w:rPr>
              <w:t>1.2.</w:t>
            </w:r>
            <w:r w:rsidR="00CD0799" w:rsidRPr="00AE70EF">
              <w:rPr>
                <w:sz w:val="24"/>
                <w:szCs w:val="24"/>
              </w:rPr>
              <w:t> Формовка выводов корпусных ЭРЭ с малым шагом выводов (менее 1мм) на регулируемом высокоточном оборудовании;</w:t>
            </w:r>
          </w:p>
          <w:p w14:paraId="45E30052" w14:textId="1C9A64B1" w:rsidR="00CD0799" w:rsidRPr="00AE70EF" w:rsidRDefault="00AE70EF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 xml:space="preserve">В </w:t>
            </w:r>
            <w:r w:rsidR="00CD0799" w:rsidRPr="00AE70EF">
              <w:rPr>
                <w:b/>
                <w:bCs/>
                <w:sz w:val="24"/>
                <w:szCs w:val="24"/>
              </w:rPr>
              <w:t>1.3.</w:t>
            </w:r>
            <w:r w:rsidR="00CD0799" w:rsidRPr="00AE70EF">
              <w:rPr>
                <w:sz w:val="24"/>
                <w:szCs w:val="24"/>
              </w:rPr>
              <w:t xml:space="preserve"> Лужение мест пайки деталей с подогревом на специальном оборудовании; </w:t>
            </w:r>
          </w:p>
          <w:p w14:paraId="30902640" w14:textId="090BF58B" w:rsidR="00CD0799" w:rsidRPr="00AE70EF" w:rsidRDefault="00AE70EF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 xml:space="preserve">В </w:t>
            </w:r>
            <w:r w:rsidR="00CD0799" w:rsidRPr="00AE70EF">
              <w:rPr>
                <w:b/>
                <w:bCs/>
                <w:sz w:val="24"/>
                <w:szCs w:val="24"/>
              </w:rPr>
              <w:t>1.4.</w:t>
            </w:r>
            <w:r w:rsidR="00CD0799" w:rsidRPr="00AE70EF">
              <w:rPr>
                <w:sz w:val="24"/>
                <w:szCs w:val="24"/>
              </w:rPr>
              <w:t xml:space="preserve"> Лужение выводов микросхем с шагом выводов 1мм и более</w:t>
            </w:r>
            <w:r>
              <w:rPr>
                <w:sz w:val="24"/>
                <w:szCs w:val="24"/>
              </w:rPr>
              <w:t>.</w:t>
            </w:r>
          </w:p>
          <w:p w14:paraId="5CC751FD" w14:textId="77777777" w:rsidR="00086F2D" w:rsidRPr="00AE70EF" w:rsidRDefault="00086F2D" w:rsidP="00AE70EF">
            <w:pPr>
              <w:ind w:firstLine="0"/>
              <w:rPr>
                <w:sz w:val="24"/>
                <w:szCs w:val="24"/>
              </w:rPr>
            </w:pPr>
          </w:p>
        </w:tc>
      </w:tr>
      <w:tr w:rsidR="00AD44DA" w:rsidRPr="00AE70EF" w14:paraId="2410530D" w14:textId="77777777" w:rsidTr="00AE70EF">
        <w:tc>
          <w:tcPr>
            <w:tcW w:w="2744" w:type="dxa"/>
          </w:tcPr>
          <w:p w14:paraId="0C77536A" w14:textId="35F9720D" w:rsidR="00CD0799" w:rsidRPr="00AE70EF" w:rsidRDefault="00F256F4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F256F4">
              <w:rPr>
                <w:b/>
                <w:sz w:val="24"/>
                <w:szCs w:val="24"/>
              </w:rPr>
              <w:t>В/02.3</w:t>
            </w:r>
            <w:r w:rsidRPr="00707C98">
              <w:rPr>
                <w:b/>
              </w:rPr>
              <w:t xml:space="preserve"> </w:t>
            </w:r>
            <w:r w:rsidRPr="00F256F4">
              <w:rPr>
                <w:bCs/>
                <w:sz w:val="24"/>
                <w:szCs w:val="24"/>
              </w:rPr>
              <w:t>Монтаж плат и блоков, высокочастотных-кабелей (ВЧ) радиоэлектронной аппаратуры и приборов</w:t>
            </w:r>
          </w:p>
        </w:tc>
        <w:tc>
          <w:tcPr>
            <w:tcW w:w="2687" w:type="dxa"/>
          </w:tcPr>
          <w:p w14:paraId="3FEE399F" w14:textId="36BB02AA" w:rsidR="00AD44DA" w:rsidRPr="00AE70EF" w:rsidRDefault="00AD44DA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 2.1.</w:t>
            </w:r>
            <w:r w:rsidRPr="00AE70EF">
              <w:rPr>
                <w:sz w:val="24"/>
                <w:szCs w:val="24"/>
              </w:rPr>
              <w:t xml:space="preserve"> Политика организации в области качества </w:t>
            </w:r>
          </w:p>
          <w:p w14:paraId="3125702A" w14:textId="1AB21887" w:rsidR="00AD44DA" w:rsidRPr="00AE70EF" w:rsidRDefault="00AD44DA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 2.2.</w:t>
            </w:r>
            <w:r w:rsidRPr="00AE70EF">
              <w:rPr>
                <w:sz w:val="24"/>
                <w:szCs w:val="24"/>
              </w:rPr>
              <w:t xml:space="preserve"> Требования охраны труда, промышленной безопасности, электробезопасности при выполнении монтажных работ </w:t>
            </w:r>
          </w:p>
          <w:p w14:paraId="044CC837" w14:textId="30DCCDC6" w:rsidR="00AD44DA" w:rsidRPr="00AE70EF" w:rsidRDefault="00AD44DA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 2.3.</w:t>
            </w:r>
            <w:r w:rsidRPr="00AE70EF">
              <w:rPr>
                <w:sz w:val="24"/>
                <w:szCs w:val="24"/>
              </w:rPr>
              <w:t xml:space="preserve"> Требования инструкций по эксплуатации инструмента, приспособлений, применяемого оборудования </w:t>
            </w:r>
          </w:p>
          <w:p w14:paraId="10A98800" w14:textId="2E4FC2D9" w:rsidR="00AD44DA" w:rsidRPr="00AE70EF" w:rsidRDefault="00AD44DA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 2.4.</w:t>
            </w:r>
            <w:r w:rsidRPr="00AE70EF">
              <w:rPr>
                <w:sz w:val="24"/>
                <w:szCs w:val="24"/>
              </w:rPr>
              <w:t xml:space="preserve"> Основные виды монтажных работ </w:t>
            </w:r>
          </w:p>
          <w:p w14:paraId="52D32D4F" w14:textId="530E4530" w:rsidR="00AD44DA" w:rsidRPr="00AE70EF" w:rsidRDefault="00AD44DA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 2.5</w:t>
            </w:r>
            <w:r w:rsidRPr="00AE70EF">
              <w:rPr>
                <w:sz w:val="24"/>
                <w:szCs w:val="24"/>
              </w:rPr>
              <w:t xml:space="preserve">. Наименование и маркировка </w:t>
            </w:r>
            <w:r w:rsidRPr="00AE70EF">
              <w:rPr>
                <w:sz w:val="24"/>
                <w:szCs w:val="24"/>
              </w:rPr>
              <w:lastRenderedPageBreak/>
              <w:t xml:space="preserve">применяемых при монтаже материалов, ЭРЭ </w:t>
            </w:r>
          </w:p>
          <w:p w14:paraId="0A7E0A37" w14:textId="71142279" w:rsidR="00AD44DA" w:rsidRPr="00AE70EF" w:rsidRDefault="00AD44DA" w:rsidP="00AE70EF">
            <w:pPr>
              <w:ind w:firstLine="0"/>
              <w:jc w:val="left"/>
              <w:rPr>
                <w:sz w:val="24"/>
                <w:szCs w:val="24"/>
              </w:rPr>
            </w:pPr>
            <w:r w:rsidRPr="00AE70EF">
              <w:rPr>
                <w:b/>
                <w:bCs/>
                <w:sz w:val="24"/>
                <w:szCs w:val="24"/>
              </w:rPr>
              <w:t>З 2.6.</w:t>
            </w:r>
            <w:r w:rsidRPr="00AE70EF">
              <w:rPr>
                <w:sz w:val="24"/>
                <w:szCs w:val="24"/>
              </w:rPr>
              <w:t xml:space="preserve"> Правила применения электромонтажного инструмента, оборудования, приспособлений </w:t>
            </w:r>
          </w:p>
          <w:p w14:paraId="205AA3A5" w14:textId="19376E68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2.7.</w:t>
            </w:r>
            <w:r w:rsidRPr="00AE70EF">
              <w:rPr>
                <w:sz w:val="24"/>
                <w:szCs w:val="24"/>
              </w:rPr>
              <w:t xml:space="preserve"> Требования по защите полупроводниковых ЭРЭ от статического электричества </w:t>
            </w:r>
          </w:p>
          <w:p w14:paraId="5044A53E" w14:textId="6113B44B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2.8.</w:t>
            </w:r>
            <w:r w:rsidRPr="00AE70EF">
              <w:rPr>
                <w:sz w:val="24"/>
                <w:szCs w:val="24"/>
              </w:rPr>
              <w:t xml:space="preserve"> Марки и сечения проводов </w:t>
            </w:r>
          </w:p>
          <w:p w14:paraId="74840D1E" w14:textId="46543A3D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2.9.</w:t>
            </w:r>
            <w:r w:rsidRPr="00AE70EF">
              <w:rPr>
                <w:sz w:val="24"/>
                <w:szCs w:val="24"/>
              </w:rPr>
              <w:t xml:space="preserve"> Марки и состав припоев, их физические свойства </w:t>
            </w:r>
          </w:p>
          <w:p w14:paraId="08F830B0" w14:textId="52E3C109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2.10.</w:t>
            </w:r>
            <w:r w:rsidRPr="00AE70EF">
              <w:rPr>
                <w:sz w:val="24"/>
                <w:szCs w:val="24"/>
              </w:rPr>
              <w:t xml:space="preserve"> Марки флюсов, их состав и назначение </w:t>
            </w:r>
          </w:p>
          <w:p w14:paraId="34707BEC" w14:textId="416994D4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2.11.</w:t>
            </w:r>
            <w:r w:rsidRPr="00AE70EF">
              <w:rPr>
                <w:sz w:val="24"/>
                <w:szCs w:val="24"/>
              </w:rPr>
              <w:t xml:space="preserve"> Технология пайки, требования к паяным соединениям</w:t>
            </w:r>
          </w:p>
          <w:p w14:paraId="5A4ED81C" w14:textId="0D54A432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2.12.</w:t>
            </w:r>
            <w:r w:rsidRPr="00AE70EF">
              <w:rPr>
                <w:sz w:val="24"/>
                <w:szCs w:val="24"/>
              </w:rPr>
              <w:t xml:space="preserve"> Режимы пайки выводов ЭРЭ, микросхем различными марками припоев </w:t>
            </w:r>
          </w:p>
          <w:p w14:paraId="1DC5A009" w14:textId="76D16BF3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2.13.</w:t>
            </w:r>
            <w:r w:rsidRPr="00AE70EF">
              <w:rPr>
                <w:sz w:val="24"/>
                <w:szCs w:val="24"/>
              </w:rPr>
              <w:t xml:space="preserve"> Назначение, условия применения клеев, мастик, герметизирующих составов и очистных жидкостей </w:t>
            </w:r>
          </w:p>
          <w:p w14:paraId="41994865" w14:textId="08FA8033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2.14.</w:t>
            </w:r>
            <w:r w:rsidRPr="00AE70EF">
              <w:rPr>
                <w:sz w:val="24"/>
                <w:szCs w:val="24"/>
              </w:rPr>
              <w:t xml:space="preserve"> Требования к подготовке поверхностей перед склеиванием, клеевому шву </w:t>
            </w:r>
          </w:p>
          <w:p w14:paraId="307B1D57" w14:textId="76596C34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2.15.</w:t>
            </w:r>
            <w:r w:rsidRPr="00AE70EF">
              <w:rPr>
                <w:sz w:val="24"/>
                <w:szCs w:val="24"/>
              </w:rPr>
              <w:t xml:space="preserve"> Режимы полимеризации клеев, мастик, герметизирующих составов </w:t>
            </w:r>
          </w:p>
          <w:p w14:paraId="7E21537D" w14:textId="59E0A9E3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2.16.</w:t>
            </w:r>
            <w:r w:rsidRPr="00AE70EF">
              <w:rPr>
                <w:sz w:val="24"/>
                <w:szCs w:val="24"/>
              </w:rPr>
              <w:t xml:space="preserve"> Основные операции поверхностного монтажа </w:t>
            </w:r>
          </w:p>
          <w:p w14:paraId="5F8CEE26" w14:textId="0E8CD5BC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lastRenderedPageBreak/>
              <w:t>З 2.17.</w:t>
            </w:r>
            <w:r w:rsidRPr="00AE70EF">
              <w:rPr>
                <w:sz w:val="24"/>
                <w:szCs w:val="24"/>
              </w:rPr>
              <w:t xml:space="preserve"> Поверхностно монтируемые элементы и технология поверхностного монтажа (оборудование, технические требования, температурные профили) </w:t>
            </w:r>
          </w:p>
          <w:p w14:paraId="3C991EDE" w14:textId="0CD77B3A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2.18.</w:t>
            </w:r>
            <w:r w:rsidRPr="00AE70EF">
              <w:rPr>
                <w:sz w:val="24"/>
                <w:szCs w:val="24"/>
              </w:rPr>
              <w:t xml:space="preserve"> Технические требования и технология монтажа моточных изделий с гибкими выводами </w:t>
            </w:r>
          </w:p>
          <w:p w14:paraId="5941F62D" w14:textId="3DD0F5CE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2.19.</w:t>
            </w:r>
            <w:r w:rsidRPr="00AE70EF">
              <w:rPr>
                <w:sz w:val="24"/>
                <w:szCs w:val="24"/>
              </w:rPr>
              <w:t xml:space="preserve"> Требования к изготовлению плоских жгутов с использованием проводов различных сечений, с экранированными проводами на шаблонах, специальных приспособлениях</w:t>
            </w:r>
          </w:p>
          <w:p w14:paraId="528DF9C8" w14:textId="0619024B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2.20.</w:t>
            </w:r>
            <w:r w:rsidRPr="00AE70EF">
              <w:rPr>
                <w:sz w:val="24"/>
                <w:szCs w:val="24"/>
              </w:rPr>
              <w:t xml:space="preserve"> Требования к креплению плоских жгутов, кабелей на платах, блоках РЭА нитками, клеями, мастиками</w:t>
            </w:r>
          </w:p>
          <w:p w14:paraId="2BB45AE7" w14:textId="70CEBCD1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2.21.</w:t>
            </w:r>
            <w:r w:rsidRPr="00AE70EF">
              <w:rPr>
                <w:sz w:val="24"/>
                <w:szCs w:val="24"/>
              </w:rPr>
              <w:t xml:space="preserve"> Способы разделки экранов проводов, ВЧ-кабелей</w:t>
            </w:r>
          </w:p>
          <w:p w14:paraId="41102350" w14:textId="55FD450D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2.22.</w:t>
            </w:r>
            <w:r w:rsidRPr="00AE70EF">
              <w:rPr>
                <w:sz w:val="24"/>
                <w:szCs w:val="24"/>
              </w:rPr>
              <w:t xml:space="preserve"> Способы снятия изоляции и подготовки жил проводов различных марок и сечений </w:t>
            </w:r>
          </w:p>
          <w:p w14:paraId="23279446" w14:textId="6D3DC9AF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2.23.</w:t>
            </w:r>
            <w:r w:rsidRPr="00AE70EF">
              <w:rPr>
                <w:sz w:val="24"/>
                <w:szCs w:val="24"/>
              </w:rPr>
              <w:t xml:space="preserve"> Требования к внешнему виду заготовок гибких печатных кабелей </w:t>
            </w:r>
          </w:p>
          <w:p w14:paraId="406FFD99" w14:textId="39C3511B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2.24.</w:t>
            </w:r>
            <w:r w:rsidRPr="00AE70EF">
              <w:rPr>
                <w:sz w:val="24"/>
                <w:szCs w:val="24"/>
              </w:rPr>
              <w:t xml:space="preserve"> Технические требования и технологию изготовления гибких печатных кабелей </w:t>
            </w:r>
          </w:p>
          <w:p w14:paraId="2360AAF4" w14:textId="4ECD3784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lastRenderedPageBreak/>
              <w:t>З 2.25.</w:t>
            </w:r>
            <w:r w:rsidRPr="00AE70EF">
              <w:rPr>
                <w:sz w:val="24"/>
                <w:szCs w:val="24"/>
              </w:rPr>
              <w:t xml:space="preserve"> Технология промывки блоков и узлов после монтажа на специальном оборудовании </w:t>
            </w:r>
          </w:p>
          <w:p w14:paraId="58C7CB38" w14:textId="68E260EE" w:rsidR="00CD0799" w:rsidRPr="00AE70EF" w:rsidRDefault="00AD44DA" w:rsidP="00AE70EF">
            <w:pPr>
              <w:ind w:firstLine="0"/>
              <w:rPr>
                <w:sz w:val="24"/>
                <w:szCs w:val="24"/>
              </w:rPr>
            </w:pPr>
            <w:r w:rsidRPr="00AE70EF">
              <w:rPr>
                <w:sz w:val="24"/>
                <w:szCs w:val="24"/>
              </w:rPr>
              <w:t>З 2.26. Основы электротехники и радиотехники в объеме выполняемых работ.</w:t>
            </w:r>
          </w:p>
        </w:tc>
        <w:tc>
          <w:tcPr>
            <w:tcW w:w="2251" w:type="dxa"/>
          </w:tcPr>
          <w:p w14:paraId="0A318EA6" w14:textId="0F1C4ED3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lastRenderedPageBreak/>
              <w:t>У</w:t>
            </w:r>
            <w:r w:rsidR="00B50A3A" w:rsidRPr="00B50A3A">
              <w:rPr>
                <w:b/>
                <w:bCs/>
                <w:sz w:val="24"/>
                <w:szCs w:val="24"/>
              </w:rPr>
              <w:t xml:space="preserve"> </w:t>
            </w:r>
            <w:r w:rsidRPr="00B50A3A">
              <w:rPr>
                <w:b/>
                <w:bCs/>
                <w:sz w:val="24"/>
                <w:szCs w:val="24"/>
              </w:rPr>
              <w:t>2.1.</w:t>
            </w:r>
            <w:r w:rsidRPr="00AE70EF">
              <w:rPr>
                <w:sz w:val="24"/>
                <w:szCs w:val="24"/>
              </w:rPr>
              <w:t xml:space="preserve"> Читать сборочные, электромонтажные чертежи, схемы, эскизы; </w:t>
            </w:r>
          </w:p>
          <w:p w14:paraId="7C151CB1" w14:textId="61658AD6" w:rsidR="00AE70EF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</w:t>
            </w:r>
            <w:r w:rsidR="00B50A3A" w:rsidRPr="00B50A3A">
              <w:rPr>
                <w:b/>
                <w:bCs/>
                <w:sz w:val="24"/>
                <w:szCs w:val="24"/>
              </w:rPr>
              <w:t>.</w:t>
            </w:r>
            <w:r w:rsidRPr="00B50A3A">
              <w:rPr>
                <w:b/>
                <w:bCs/>
                <w:sz w:val="24"/>
                <w:szCs w:val="24"/>
              </w:rPr>
              <w:t>2.</w:t>
            </w:r>
            <w:r w:rsidRPr="00AE70EF">
              <w:rPr>
                <w:sz w:val="24"/>
                <w:szCs w:val="24"/>
              </w:rPr>
              <w:t xml:space="preserve"> Использовать монтажный инструмент, оборудование для выполнения паяных соединений; </w:t>
            </w:r>
          </w:p>
          <w:p w14:paraId="12BB2258" w14:textId="3D68078F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</w:t>
            </w:r>
            <w:r w:rsidR="00AE70EF" w:rsidRPr="00B50A3A">
              <w:rPr>
                <w:b/>
                <w:bCs/>
                <w:sz w:val="24"/>
                <w:szCs w:val="24"/>
              </w:rPr>
              <w:t xml:space="preserve"> </w:t>
            </w:r>
            <w:r w:rsidRPr="00B50A3A">
              <w:rPr>
                <w:b/>
                <w:bCs/>
                <w:sz w:val="24"/>
                <w:szCs w:val="24"/>
              </w:rPr>
              <w:t>2.3.</w:t>
            </w:r>
            <w:r w:rsidRPr="00AE70EF">
              <w:rPr>
                <w:sz w:val="24"/>
                <w:szCs w:val="24"/>
              </w:rPr>
              <w:t xml:space="preserve"> Производить соединение пайкой выводов ЭРЭ, микросхем с шагом расположения выводов 1 мм и более, жил проводов, кабелей внахлестку </w:t>
            </w:r>
            <w:r w:rsidRPr="00AE70EF">
              <w:rPr>
                <w:sz w:val="24"/>
                <w:szCs w:val="24"/>
              </w:rPr>
              <w:lastRenderedPageBreak/>
              <w:t>и в монтажные отверстия;</w:t>
            </w:r>
          </w:p>
          <w:p w14:paraId="302134FB" w14:textId="229A44BC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2.4.</w:t>
            </w:r>
            <w:r w:rsidRPr="00AE70EF">
              <w:rPr>
                <w:sz w:val="24"/>
                <w:szCs w:val="24"/>
              </w:rPr>
              <w:t xml:space="preserve"> Выполнять нанесение паяльной пасты с помощью ручных дозаторов, </w:t>
            </w:r>
            <w:proofErr w:type="spellStart"/>
            <w:r w:rsidRPr="00AE70EF">
              <w:rPr>
                <w:sz w:val="24"/>
                <w:szCs w:val="24"/>
              </w:rPr>
              <w:t>каплеструйных</w:t>
            </w:r>
            <w:proofErr w:type="spellEnd"/>
            <w:r w:rsidRPr="00AE70EF">
              <w:rPr>
                <w:sz w:val="24"/>
                <w:szCs w:val="24"/>
              </w:rPr>
              <w:t xml:space="preserve"> принтеров; </w:t>
            </w:r>
          </w:p>
          <w:p w14:paraId="04FA3EB4" w14:textId="4CF7188D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 2.5.</w:t>
            </w:r>
            <w:r w:rsidRPr="00AE70EF">
              <w:rPr>
                <w:sz w:val="24"/>
                <w:szCs w:val="24"/>
              </w:rPr>
              <w:t xml:space="preserve"> Производить монтаж поверхностно монтируемых элементов оплавлением паяльной пасты в установках для поверхностного монтажа; </w:t>
            </w:r>
          </w:p>
          <w:p w14:paraId="0F4437BD" w14:textId="050EE8F9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2.6.</w:t>
            </w:r>
            <w:r w:rsidRPr="00AE70EF">
              <w:rPr>
                <w:sz w:val="24"/>
                <w:szCs w:val="24"/>
              </w:rPr>
              <w:t xml:space="preserve"> Производить операции склеивания отдельных ЭРЭ, микросхем с шагом расположения выводов 1мм и более клеями, мастиками; </w:t>
            </w:r>
          </w:p>
          <w:p w14:paraId="471B17EA" w14:textId="251522A1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2.7.</w:t>
            </w:r>
            <w:r w:rsidRPr="00AE70EF">
              <w:rPr>
                <w:sz w:val="24"/>
                <w:szCs w:val="24"/>
              </w:rPr>
              <w:t xml:space="preserve"> Выполнять операции герметизации корпусных ЭРЭ, микросхем, перемычек герметиками; </w:t>
            </w:r>
          </w:p>
          <w:p w14:paraId="75714612" w14:textId="49B4F678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2.8</w:t>
            </w:r>
            <w:r w:rsidRPr="00AE70EF">
              <w:rPr>
                <w:sz w:val="24"/>
                <w:szCs w:val="24"/>
              </w:rPr>
              <w:t>. Производить изготовление плоских жгутов с использованием проводов различных сечений, с экранированными проводами на шаблонах, специальных приспособлениях;</w:t>
            </w:r>
          </w:p>
          <w:p w14:paraId="159A071E" w14:textId="56F81877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2.9.</w:t>
            </w:r>
            <w:r w:rsidRPr="00AE70EF">
              <w:rPr>
                <w:sz w:val="24"/>
                <w:szCs w:val="24"/>
              </w:rPr>
              <w:t xml:space="preserve"> Выполнять разделку экранов проводов, ВЧ-кабелей; </w:t>
            </w:r>
          </w:p>
          <w:p w14:paraId="510FD700" w14:textId="00D7EBAF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2.10.</w:t>
            </w:r>
            <w:r w:rsidRPr="00AE70EF">
              <w:rPr>
                <w:sz w:val="24"/>
                <w:szCs w:val="24"/>
              </w:rPr>
              <w:t xml:space="preserve"> Выполнять монтаж ВЧ-кабелей; </w:t>
            </w:r>
          </w:p>
          <w:p w14:paraId="67B7F151" w14:textId="1783037B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lastRenderedPageBreak/>
              <w:t>У</w:t>
            </w:r>
            <w:r w:rsidR="00B50A3A">
              <w:rPr>
                <w:b/>
                <w:bCs/>
                <w:sz w:val="24"/>
                <w:szCs w:val="24"/>
              </w:rPr>
              <w:t xml:space="preserve"> </w:t>
            </w:r>
            <w:r w:rsidRPr="00B50A3A">
              <w:rPr>
                <w:b/>
                <w:bCs/>
                <w:sz w:val="24"/>
                <w:szCs w:val="24"/>
              </w:rPr>
              <w:t>2.11.</w:t>
            </w:r>
            <w:r w:rsidRPr="00AE70EF">
              <w:rPr>
                <w:sz w:val="24"/>
                <w:szCs w:val="24"/>
              </w:rPr>
              <w:t xml:space="preserve"> Выполнять операции пайки плоских жгутов, кабелей на блоках, узлах радиоэлектронной аппаратуры (РЭА); </w:t>
            </w:r>
          </w:p>
          <w:p w14:paraId="16B193DC" w14:textId="689B509B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2.12.</w:t>
            </w:r>
            <w:r w:rsidRPr="00AE70EF">
              <w:rPr>
                <w:sz w:val="24"/>
                <w:szCs w:val="24"/>
              </w:rPr>
              <w:t xml:space="preserve"> Производить изготовление гибких печатных кабелей (ГПК), монтаж заготовок для ГПК; </w:t>
            </w:r>
          </w:p>
          <w:p w14:paraId="358213D2" w14:textId="56D1BB2E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2.13.</w:t>
            </w:r>
            <w:r w:rsidRPr="00AE70EF">
              <w:rPr>
                <w:sz w:val="24"/>
                <w:szCs w:val="24"/>
              </w:rPr>
              <w:t xml:space="preserve"> Производить пайку гибких выводов моточных изделий (трансформаторов, дросселей, катушек); </w:t>
            </w:r>
          </w:p>
          <w:p w14:paraId="5A3F4245" w14:textId="6F7118F9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2.14.</w:t>
            </w:r>
            <w:r w:rsidRPr="00AE70EF">
              <w:rPr>
                <w:sz w:val="24"/>
                <w:szCs w:val="24"/>
              </w:rPr>
              <w:t xml:space="preserve"> Производить пайку деталей; </w:t>
            </w:r>
          </w:p>
          <w:p w14:paraId="47DE28E2" w14:textId="05D90389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2.15.</w:t>
            </w:r>
            <w:r w:rsidRPr="00AE70EF">
              <w:rPr>
                <w:sz w:val="24"/>
                <w:szCs w:val="24"/>
              </w:rPr>
              <w:t xml:space="preserve"> Производить крепление плоских жгутов, кабелей на платах, блоках РЭА нитками, клеями, мастиками;</w:t>
            </w:r>
          </w:p>
          <w:p w14:paraId="30D33B72" w14:textId="62B974BB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2.16.</w:t>
            </w:r>
            <w:r w:rsidRPr="00AE70EF">
              <w:rPr>
                <w:sz w:val="24"/>
                <w:szCs w:val="24"/>
              </w:rPr>
              <w:t xml:space="preserve"> Производить очистку ДСЕ, содержащих ЭРИ с шагом расположения выводов 1 мм и более, от флюсовых загрязнений вручную; </w:t>
            </w:r>
          </w:p>
          <w:p w14:paraId="329C59FC" w14:textId="0E01F725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2.17.</w:t>
            </w:r>
            <w:r w:rsidRPr="00AE70EF">
              <w:rPr>
                <w:sz w:val="24"/>
                <w:szCs w:val="24"/>
              </w:rPr>
              <w:t xml:space="preserve"> Производить </w:t>
            </w:r>
            <w:proofErr w:type="spellStart"/>
            <w:r w:rsidRPr="00AE70EF">
              <w:rPr>
                <w:sz w:val="24"/>
                <w:szCs w:val="24"/>
              </w:rPr>
              <w:t>вибропромывку</w:t>
            </w:r>
            <w:proofErr w:type="spellEnd"/>
            <w:r w:rsidRPr="00AE70EF">
              <w:rPr>
                <w:sz w:val="24"/>
                <w:szCs w:val="24"/>
              </w:rPr>
              <w:t>, ультразвуковую промывку плат, блоков после монтажа;</w:t>
            </w:r>
          </w:p>
          <w:p w14:paraId="03CC08A7" w14:textId="77777777" w:rsidR="00CD0799" w:rsidRPr="00AE70EF" w:rsidRDefault="00CD0799" w:rsidP="00AE70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6F85CCE2" w14:textId="2504E51A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lastRenderedPageBreak/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2.1.</w:t>
            </w:r>
            <w:r w:rsidR="00AE70EF" w:rsidRPr="00AE70EF">
              <w:rPr>
                <w:sz w:val="24"/>
                <w:szCs w:val="24"/>
              </w:rPr>
              <w:t xml:space="preserve"> Нанесение паяльной пасты на контактные площадки;</w:t>
            </w:r>
          </w:p>
          <w:p w14:paraId="7B11F92D" w14:textId="5741C2CE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В</w:t>
            </w:r>
            <w:r w:rsidR="00AE70EF" w:rsidRPr="00AE70EF">
              <w:rPr>
                <w:sz w:val="24"/>
                <w:szCs w:val="24"/>
              </w:rPr>
              <w:t xml:space="preserve"> </w:t>
            </w:r>
            <w:r w:rsidR="00AE70EF" w:rsidRPr="00B50A3A">
              <w:rPr>
                <w:b/>
                <w:bCs/>
                <w:sz w:val="24"/>
                <w:szCs w:val="24"/>
              </w:rPr>
              <w:t>2.2.</w:t>
            </w:r>
            <w:r w:rsidR="00AE70EF" w:rsidRPr="00AE70EF">
              <w:rPr>
                <w:sz w:val="24"/>
                <w:szCs w:val="24"/>
              </w:rPr>
              <w:t xml:space="preserve"> Пайка корпусных ЭРЭ оплавлением паяльной пасты; </w:t>
            </w:r>
          </w:p>
          <w:p w14:paraId="7B9135F2" w14:textId="4A8A5A5F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2.3.</w:t>
            </w:r>
            <w:r w:rsidR="00AE70EF" w:rsidRPr="00AE70EF">
              <w:rPr>
                <w:sz w:val="24"/>
                <w:szCs w:val="24"/>
              </w:rPr>
              <w:t xml:space="preserve"> Пайка выводов корпусных ЭРЭ, микросхем с шагом выводов 1 мм и более внахлестку и в монтажные отверстия печатных плат; </w:t>
            </w:r>
          </w:p>
          <w:p w14:paraId="0CCF75D6" w14:textId="10B702CD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2.4.</w:t>
            </w:r>
            <w:r w:rsidR="00AE70EF" w:rsidRPr="00AE70EF">
              <w:rPr>
                <w:sz w:val="24"/>
                <w:szCs w:val="24"/>
              </w:rPr>
              <w:t xml:space="preserve"> Пайка деталей; </w:t>
            </w:r>
          </w:p>
          <w:p w14:paraId="0DE83C08" w14:textId="564E6098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2.5.</w:t>
            </w:r>
            <w:r w:rsidR="00AE70EF" w:rsidRPr="00AE70EF">
              <w:rPr>
                <w:sz w:val="24"/>
                <w:szCs w:val="24"/>
              </w:rPr>
              <w:t xml:space="preserve"> Установка, крепление корпусных ЭРЭ, микросхем с шагом выводов 1мм и более клеями, мастиками;</w:t>
            </w:r>
          </w:p>
          <w:p w14:paraId="2153B59B" w14:textId="3C70E8CB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lastRenderedPageBreak/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2.6.</w:t>
            </w:r>
            <w:r w:rsidR="00AE70EF" w:rsidRPr="00AE70EF">
              <w:rPr>
                <w:sz w:val="24"/>
                <w:szCs w:val="24"/>
              </w:rPr>
              <w:t xml:space="preserve"> Герметизация корпусных ЭРЭ, перемычек, микросхем герметиками; </w:t>
            </w:r>
          </w:p>
          <w:p w14:paraId="236AC5B7" w14:textId="3D7A1F42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2.7.</w:t>
            </w:r>
            <w:r w:rsidR="00AE70EF" w:rsidRPr="00AE70EF">
              <w:rPr>
                <w:sz w:val="24"/>
                <w:szCs w:val="24"/>
              </w:rPr>
              <w:t xml:space="preserve"> Изготовление гибких печатных кабелей (ГПК), заготовок для ГПК; </w:t>
            </w:r>
          </w:p>
          <w:p w14:paraId="522FBF1E" w14:textId="6C2DA760" w:rsidR="00AE70EF" w:rsidRPr="00AE70EF" w:rsidRDefault="00B50A3A" w:rsidP="00AE70EF">
            <w:pPr>
              <w:ind w:firstLine="0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2.9.</w:t>
            </w:r>
            <w:r w:rsidR="00AE70EF" w:rsidRPr="00AE70EF">
              <w:rPr>
                <w:sz w:val="24"/>
                <w:szCs w:val="24"/>
              </w:rPr>
              <w:t xml:space="preserve"> Пайка гибких выводов моточных изделий (трансформаторов, дросселей, катушек); </w:t>
            </w:r>
          </w:p>
          <w:p w14:paraId="0CC3C03D" w14:textId="17281C1B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2.10.</w:t>
            </w:r>
            <w:r w:rsidR="00AE70EF" w:rsidRPr="00AE70EF">
              <w:rPr>
                <w:sz w:val="24"/>
                <w:szCs w:val="24"/>
              </w:rPr>
              <w:t xml:space="preserve"> Изготовление плоских жгутов с использованием проводов различных сечений, с экранированными проводами на шаблонах, специальных приспособлениях; </w:t>
            </w:r>
          </w:p>
          <w:p w14:paraId="4CB28B92" w14:textId="39F19462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2.11.</w:t>
            </w:r>
            <w:r w:rsidR="00AE70EF" w:rsidRPr="00AE70EF">
              <w:rPr>
                <w:sz w:val="24"/>
                <w:szCs w:val="24"/>
              </w:rPr>
              <w:t xml:space="preserve"> Разделка экранов проводов, ВЧ-кабелей;</w:t>
            </w:r>
          </w:p>
          <w:p w14:paraId="78A14EB4" w14:textId="79EE0A01" w:rsidR="00AE70EF" w:rsidRPr="00AE70EF" w:rsidRDefault="00B50A3A" w:rsidP="00AE70EF">
            <w:pPr>
              <w:ind w:firstLine="0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2.12.</w:t>
            </w:r>
            <w:r w:rsidR="00AE70EF" w:rsidRPr="00AE70EF">
              <w:rPr>
                <w:sz w:val="24"/>
                <w:szCs w:val="24"/>
              </w:rPr>
              <w:t xml:space="preserve"> Монтаж ВЧ-кабелей;</w:t>
            </w:r>
          </w:p>
          <w:p w14:paraId="5F555A75" w14:textId="675DD880" w:rsidR="00AE70EF" w:rsidRPr="00AE70EF" w:rsidRDefault="00B50A3A" w:rsidP="00AE70EF">
            <w:pPr>
              <w:ind w:firstLine="0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2.13</w:t>
            </w:r>
            <w:r w:rsidR="00AE70EF" w:rsidRPr="00AE70EF">
              <w:rPr>
                <w:sz w:val="24"/>
                <w:szCs w:val="24"/>
              </w:rPr>
              <w:t xml:space="preserve">. Пайка плоских жгутов с экранированными проводами, кабелей на платах и блоках радиоэлектронной аппаратуры и приборов; </w:t>
            </w:r>
          </w:p>
          <w:p w14:paraId="687C1923" w14:textId="369440EA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2.14.</w:t>
            </w:r>
            <w:r w:rsidR="00AE70EF" w:rsidRPr="00AE70EF">
              <w:rPr>
                <w:sz w:val="24"/>
                <w:szCs w:val="24"/>
              </w:rPr>
              <w:t xml:space="preserve"> Крепление жгутов с экранированными проводами, кабелей нитками, клеями, мастиками; </w:t>
            </w:r>
          </w:p>
          <w:p w14:paraId="7BDD3D5C" w14:textId="7C70A730" w:rsidR="00AE70EF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2.15.</w:t>
            </w:r>
            <w:r w:rsidR="00AE70EF" w:rsidRPr="00AE70EF">
              <w:rPr>
                <w:sz w:val="24"/>
                <w:szCs w:val="24"/>
              </w:rPr>
              <w:t xml:space="preserve"> Очистка ДСЕ, содержащих корпусные ЭРИ с шагом выводов 1 мм и менее, от флюсовых загрязнений вручную; </w:t>
            </w:r>
          </w:p>
          <w:p w14:paraId="457491F6" w14:textId="451E8D7A" w:rsidR="00CD0799" w:rsidRPr="00AE70EF" w:rsidRDefault="00B50A3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 xml:space="preserve">В </w:t>
            </w:r>
            <w:r w:rsidR="00AE70EF" w:rsidRPr="00B50A3A">
              <w:rPr>
                <w:b/>
                <w:bCs/>
                <w:sz w:val="24"/>
                <w:szCs w:val="24"/>
              </w:rPr>
              <w:t>2.16.</w:t>
            </w:r>
            <w:r w:rsidR="00AE70EF" w:rsidRPr="00AE70EF">
              <w:rPr>
                <w:sz w:val="24"/>
                <w:szCs w:val="24"/>
              </w:rPr>
              <w:t xml:space="preserve"> Промывка узлов, блоков после монтажа на </w:t>
            </w:r>
            <w:r w:rsidR="00AE70EF" w:rsidRPr="00AE70EF">
              <w:rPr>
                <w:sz w:val="24"/>
                <w:szCs w:val="24"/>
              </w:rPr>
              <w:lastRenderedPageBreak/>
              <w:t>специальном оборудовании.</w:t>
            </w:r>
          </w:p>
        </w:tc>
      </w:tr>
      <w:tr w:rsidR="00AD44DA" w:rsidRPr="00AE70EF" w14:paraId="7B46E5DC" w14:textId="77777777" w:rsidTr="00AE70EF">
        <w:tc>
          <w:tcPr>
            <w:tcW w:w="2744" w:type="dxa"/>
          </w:tcPr>
          <w:p w14:paraId="75D7B066" w14:textId="257232E6" w:rsidR="00086F2D" w:rsidRPr="00F256F4" w:rsidRDefault="00F256F4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F256F4">
              <w:rPr>
                <w:b/>
                <w:sz w:val="24"/>
                <w:szCs w:val="24"/>
              </w:rPr>
              <w:lastRenderedPageBreak/>
              <w:t xml:space="preserve">В/03.3 </w:t>
            </w:r>
            <w:r w:rsidRPr="00F256F4">
              <w:rPr>
                <w:bCs/>
                <w:sz w:val="24"/>
                <w:szCs w:val="24"/>
              </w:rPr>
              <w:t xml:space="preserve">Демонтаж </w:t>
            </w:r>
            <w:proofErr w:type="spellStart"/>
            <w:r w:rsidRPr="00F256F4">
              <w:rPr>
                <w:bCs/>
                <w:sz w:val="24"/>
                <w:szCs w:val="24"/>
              </w:rPr>
              <w:t>электрорадиоизделий</w:t>
            </w:r>
            <w:proofErr w:type="spellEnd"/>
            <w:r w:rsidRPr="00F256F4">
              <w:rPr>
                <w:bCs/>
                <w:sz w:val="24"/>
                <w:szCs w:val="24"/>
              </w:rPr>
              <w:t xml:space="preserve"> (ЭРИ), установленных на платах и блоках приборов радиоэлектронной аппаратуры</w:t>
            </w:r>
          </w:p>
        </w:tc>
        <w:tc>
          <w:tcPr>
            <w:tcW w:w="2687" w:type="dxa"/>
          </w:tcPr>
          <w:p w14:paraId="33ECDAB3" w14:textId="67658E43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3.1.</w:t>
            </w:r>
            <w:r w:rsidRPr="00AE70EF">
              <w:rPr>
                <w:sz w:val="24"/>
                <w:szCs w:val="24"/>
              </w:rPr>
              <w:t xml:space="preserve"> Политика организации в области качества; </w:t>
            </w:r>
          </w:p>
          <w:p w14:paraId="208EDF0E" w14:textId="3E0F9D8C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 3.2</w:t>
            </w:r>
            <w:r w:rsidRPr="00AE70EF">
              <w:rPr>
                <w:sz w:val="24"/>
                <w:szCs w:val="24"/>
              </w:rPr>
              <w:t xml:space="preserve">. Требования охраны труда, промышленной безопасности, электробезопасности при выполнении демонтажа; </w:t>
            </w:r>
          </w:p>
          <w:p w14:paraId="240FEC00" w14:textId="781BCB56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3.3.</w:t>
            </w:r>
            <w:r w:rsidRPr="00AE70EF">
              <w:rPr>
                <w:sz w:val="24"/>
                <w:szCs w:val="24"/>
              </w:rPr>
              <w:t xml:space="preserve"> Требования инструкций по эксплуатации инструмента, приспособлений, применяемого оборудования; </w:t>
            </w:r>
          </w:p>
          <w:p w14:paraId="11DD77E9" w14:textId="5D54AD62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3.4.</w:t>
            </w:r>
            <w:r w:rsidRPr="00AE70EF">
              <w:rPr>
                <w:sz w:val="24"/>
                <w:szCs w:val="24"/>
              </w:rPr>
              <w:t xml:space="preserve"> Режимы распайки паяных соединений; </w:t>
            </w:r>
          </w:p>
          <w:p w14:paraId="784DCE71" w14:textId="148C6E48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3.5.</w:t>
            </w:r>
            <w:r w:rsidRPr="00AE70EF">
              <w:rPr>
                <w:sz w:val="24"/>
                <w:szCs w:val="24"/>
              </w:rPr>
              <w:t xml:space="preserve"> Правила применения электромонтажного инструмента, оборудования, приспособлений при демонтаже; </w:t>
            </w:r>
          </w:p>
          <w:p w14:paraId="5BF5AE5C" w14:textId="6A6F8649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3.6.</w:t>
            </w:r>
            <w:r w:rsidRPr="00AE70EF">
              <w:rPr>
                <w:sz w:val="24"/>
                <w:szCs w:val="24"/>
              </w:rPr>
              <w:t xml:space="preserve"> Требования по защите полупроводниковых ЭРЭ от статического электричества; </w:t>
            </w:r>
          </w:p>
          <w:p w14:paraId="6E973429" w14:textId="537F9F52" w:rsidR="00086F2D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З 3.7.</w:t>
            </w:r>
            <w:r w:rsidRPr="00AE70EF">
              <w:rPr>
                <w:sz w:val="24"/>
                <w:szCs w:val="24"/>
              </w:rPr>
              <w:t xml:space="preserve"> Технология удаления влагозащитных покрытий, клеев, </w:t>
            </w:r>
            <w:proofErr w:type="spellStart"/>
            <w:r w:rsidRPr="00AE70EF">
              <w:rPr>
                <w:sz w:val="24"/>
                <w:szCs w:val="24"/>
              </w:rPr>
              <w:t>герметиков</w:t>
            </w:r>
            <w:proofErr w:type="spellEnd"/>
            <w:r w:rsidRPr="00AE70EF">
              <w:rPr>
                <w:sz w:val="24"/>
                <w:szCs w:val="24"/>
              </w:rPr>
              <w:t xml:space="preserve"> при демонтаже ЭРИ.</w:t>
            </w:r>
          </w:p>
        </w:tc>
        <w:tc>
          <w:tcPr>
            <w:tcW w:w="2251" w:type="dxa"/>
          </w:tcPr>
          <w:p w14:paraId="5E2D111C" w14:textId="63D67F14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3.1.</w:t>
            </w:r>
            <w:r w:rsidRPr="00AE70EF">
              <w:rPr>
                <w:sz w:val="24"/>
                <w:szCs w:val="24"/>
              </w:rPr>
              <w:t xml:space="preserve"> Читать сборочные, электромонтажные чертежи, схемы, эскизы; </w:t>
            </w:r>
          </w:p>
          <w:p w14:paraId="01F64886" w14:textId="3BE6E8B0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3.2</w:t>
            </w:r>
            <w:r w:rsidRPr="00AE70EF">
              <w:rPr>
                <w:sz w:val="24"/>
                <w:szCs w:val="24"/>
              </w:rPr>
              <w:t xml:space="preserve">. Использовать монтажный инструмент, оборудование для выполнения демонтажа; </w:t>
            </w:r>
          </w:p>
          <w:p w14:paraId="6048FEFD" w14:textId="02135D17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3.3.</w:t>
            </w:r>
            <w:r w:rsidRPr="00AE70EF">
              <w:rPr>
                <w:sz w:val="24"/>
                <w:szCs w:val="24"/>
              </w:rPr>
              <w:t xml:space="preserve"> Производить демонтаж отдельных радиоэлементов, проводов, кабелей, установленных на клеи, мастики с нанесенным влагозащитным покрытием; </w:t>
            </w:r>
          </w:p>
          <w:p w14:paraId="6B6B2699" w14:textId="35546780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3.4.</w:t>
            </w:r>
            <w:r w:rsidRPr="00AE70EF">
              <w:rPr>
                <w:sz w:val="24"/>
                <w:szCs w:val="24"/>
              </w:rPr>
              <w:t xml:space="preserve"> Производить распайку паяных соединений, выводов ЭРЭ, микросхем с шагом расположения выводов 1 мм и более, распайку деталей, соблюдая температурные режимы демонтажа; </w:t>
            </w:r>
          </w:p>
          <w:p w14:paraId="08B4A1A3" w14:textId="6581883D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3.5.</w:t>
            </w:r>
            <w:r w:rsidRPr="00AE70EF">
              <w:rPr>
                <w:sz w:val="24"/>
                <w:szCs w:val="24"/>
              </w:rPr>
              <w:t xml:space="preserve"> Производить снятие </w:t>
            </w:r>
            <w:proofErr w:type="spellStart"/>
            <w:r w:rsidRPr="00AE70EF">
              <w:rPr>
                <w:sz w:val="24"/>
                <w:szCs w:val="24"/>
              </w:rPr>
              <w:t>герметиков</w:t>
            </w:r>
            <w:proofErr w:type="spellEnd"/>
            <w:r w:rsidRPr="00AE70EF">
              <w:rPr>
                <w:sz w:val="24"/>
                <w:szCs w:val="24"/>
              </w:rPr>
              <w:t xml:space="preserve"> с корпусов отдельных ЭРЭ, перемычек перед их демонтажем; </w:t>
            </w:r>
          </w:p>
          <w:p w14:paraId="14A9ACFB" w14:textId="0E015E0B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3.6.</w:t>
            </w:r>
            <w:r w:rsidRPr="00AE70EF">
              <w:rPr>
                <w:sz w:val="24"/>
                <w:szCs w:val="24"/>
              </w:rPr>
              <w:t xml:space="preserve"> Производить демонтаж соединителей в ВЧ-кабелях; </w:t>
            </w:r>
          </w:p>
          <w:p w14:paraId="4C5DC697" w14:textId="5EFC3EC8" w:rsidR="00AD44DA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lastRenderedPageBreak/>
              <w:t>У 3.7.</w:t>
            </w:r>
            <w:r w:rsidRPr="00AE70EF">
              <w:rPr>
                <w:sz w:val="24"/>
                <w:szCs w:val="24"/>
              </w:rPr>
              <w:t xml:space="preserve"> Выполнять правила охраны труда, промышленной безопасности, электробезопасности при демонтаже; </w:t>
            </w:r>
          </w:p>
          <w:p w14:paraId="39B8F385" w14:textId="2C0BE27A" w:rsidR="00086F2D" w:rsidRPr="00AE70EF" w:rsidRDefault="00AD44DA" w:rsidP="00B50A3A">
            <w:pPr>
              <w:ind w:firstLine="0"/>
              <w:jc w:val="left"/>
              <w:rPr>
                <w:sz w:val="24"/>
                <w:szCs w:val="24"/>
              </w:rPr>
            </w:pPr>
            <w:r w:rsidRPr="00B50A3A">
              <w:rPr>
                <w:b/>
                <w:bCs/>
                <w:sz w:val="24"/>
                <w:szCs w:val="24"/>
              </w:rPr>
              <w:t>У 3.8</w:t>
            </w:r>
            <w:r w:rsidRPr="00AE70EF">
              <w:rPr>
                <w:sz w:val="24"/>
                <w:szCs w:val="24"/>
              </w:rPr>
              <w:t xml:space="preserve">. Выполнять требования по защите полупроводниковых приборов от статического электричества. </w:t>
            </w:r>
          </w:p>
        </w:tc>
        <w:tc>
          <w:tcPr>
            <w:tcW w:w="2513" w:type="dxa"/>
          </w:tcPr>
          <w:p w14:paraId="62FE2AF5" w14:textId="307868B0" w:rsidR="00AD44DA" w:rsidRPr="00AE70EF" w:rsidRDefault="00B50A3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lastRenderedPageBreak/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3.1.</w:t>
            </w:r>
            <w:r w:rsidR="00AD44DA" w:rsidRPr="00AE70EF">
              <w:rPr>
                <w:sz w:val="24"/>
                <w:szCs w:val="24"/>
              </w:rPr>
              <w:t xml:space="preserve"> Удаление влагозащитного покрытия в местах демонтажа ЭРИ; </w:t>
            </w:r>
          </w:p>
          <w:p w14:paraId="4BC2EA85" w14:textId="562F2118" w:rsidR="00AD44DA" w:rsidRPr="00AE70EF" w:rsidRDefault="00B50A3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> 3.2.</w:t>
            </w:r>
            <w:r w:rsidR="00AD44DA" w:rsidRPr="00AE70EF">
              <w:rPr>
                <w:sz w:val="24"/>
                <w:szCs w:val="24"/>
              </w:rPr>
              <w:t xml:space="preserve"> Удаление </w:t>
            </w:r>
            <w:proofErr w:type="spellStart"/>
            <w:r w:rsidR="00AD44DA" w:rsidRPr="00AE70EF">
              <w:rPr>
                <w:sz w:val="24"/>
                <w:szCs w:val="24"/>
              </w:rPr>
              <w:t>герметиков</w:t>
            </w:r>
            <w:proofErr w:type="spellEnd"/>
            <w:r w:rsidR="00AD44DA" w:rsidRPr="00AE70EF">
              <w:rPr>
                <w:sz w:val="24"/>
                <w:szCs w:val="24"/>
              </w:rPr>
              <w:t xml:space="preserve"> с корпусов ЭРЭ, перемычек перед их демонтажем;</w:t>
            </w:r>
          </w:p>
          <w:p w14:paraId="0FABD147" w14:textId="02464FD4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3.3.</w:t>
            </w:r>
            <w:r w:rsidR="00AD44DA" w:rsidRPr="00AE70EF">
              <w:rPr>
                <w:sz w:val="24"/>
                <w:szCs w:val="24"/>
              </w:rPr>
              <w:t xml:space="preserve"> Распайка выводов ЭРЭ, микросхем с шагом выводов 1 мм и более, деталей; </w:t>
            </w:r>
          </w:p>
          <w:p w14:paraId="4D8845EB" w14:textId="33E0F201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3.4.</w:t>
            </w:r>
            <w:r w:rsidR="00AD44DA" w:rsidRPr="00AE70EF">
              <w:rPr>
                <w:sz w:val="24"/>
                <w:szCs w:val="24"/>
              </w:rPr>
              <w:t xml:space="preserve"> Демонтаж ЭРЭ, жгутов, кабелей, закрепленных клеями, мастиками; </w:t>
            </w:r>
          </w:p>
          <w:p w14:paraId="7FEF19E4" w14:textId="37ED8BE2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3.5.</w:t>
            </w:r>
            <w:r w:rsidR="00AD44DA" w:rsidRPr="00AE70EF">
              <w:rPr>
                <w:sz w:val="24"/>
                <w:szCs w:val="24"/>
              </w:rPr>
              <w:t xml:space="preserve"> Демонтаж соединителей ВЧ-кабелей;</w:t>
            </w:r>
          </w:p>
          <w:p w14:paraId="0762FB14" w14:textId="68C229BB" w:rsidR="00086F2D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3.6.</w:t>
            </w:r>
            <w:r w:rsidR="00AD44DA" w:rsidRPr="00AE70EF">
              <w:rPr>
                <w:sz w:val="24"/>
                <w:szCs w:val="24"/>
              </w:rPr>
              <w:t xml:space="preserve"> Безопасные методы и приёмы выполнения работ на применяемом (используемом) оборудовании.</w:t>
            </w:r>
          </w:p>
        </w:tc>
      </w:tr>
      <w:tr w:rsidR="00AD44DA" w:rsidRPr="00AE70EF" w14:paraId="4A2B29F6" w14:textId="77777777" w:rsidTr="00AE70EF">
        <w:tc>
          <w:tcPr>
            <w:tcW w:w="2744" w:type="dxa"/>
          </w:tcPr>
          <w:p w14:paraId="69ED2095" w14:textId="4FCEBC66" w:rsidR="00086F2D" w:rsidRPr="00F256F4" w:rsidRDefault="00F256F4" w:rsidP="00C7188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F256F4">
              <w:rPr>
                <w:b/>
                <w:sz w:val="24"/>
                <w:szCs w:val="24"/>
              </w:rPr>
              <w:t>В/04.3</w:t>
            </w:r>
            <w:r w:rsidRPr="00F256F4">
              <w:rPr>
                <w:bCs/>
                <w:sz w:val="24"/>
                <w:szCs w:val="24"/>
              </w:rPr>
              <w:t xml:space="preserve"> Проверка произведенного монтажа плат и блоков, ВЧ-кабелей, ГПК, радиоэлектронной аппаратуры и приборов</w:t>
            </w:r>
          </w:p>
        </w:tc>
        <w:tc>
          <w:tcPr>
            <w:tcW w:w="2687" w:type="dxa"/>
          </w:tcPr>
          <w:p w14:paraId="71A194C4" w14:textId="66E0B733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4.1.</w:t>
            </w:r>
            <w:r w:rsidRPr="00AE70EF">
              <w:rPr>
                <w:sz w:val="24"/>
                <w:szCs w:val="24"/>
              </w:rPr>
              <w:t xml:space="preserve"> Политика организации в области качества;</w:t>
            </w:r>
          </w:p>
          <w:p w14:paraId="5ED50788" w14:textId="71084F8D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 4.2.</w:t>
            </w:r>
            <w:r w:rsidRPr="00AE70EF">
              <w:rPr>
                <w:sz w:val="24"/>
                <w:szCs w:val="24"/>
              </w:rPr>
              <w:t xml:space="preserve"> Требования охраны труда, промышленной безопасности, электробезопасности при выполнении работ; </w:t>
            </w:r>
          </w:p>
          <w:p w14:paraId="2D8ECEA4" w14:textId="10142CD3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4.3.</w:t>
            </w:r>
            <w:r w:rsidRPr="00AE70EF">
              <w:rPr>
                <w:sz w:val="24"/>
                <w:szCs w:val="24"/>
              </w:rPr>
              <w:t xml:space="preserve"> Требования инструкций по эксплуатации инструмента, приспособлений, применяемого оборудования;</w:t>
            </w:r>
          </w:p>
          <w:p w14:paraId="5A9A2213" w14:textId="7C99E6CF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4.4.</w:t>
            </w:r>
            <w:r w:rsidRPr="00AE70EF">
              <w:rPr>
                <w:sz w:val="24"/>
                <w:szCs w:val="24"/>
              </w:rPr>
              <w:t xml:space="preserve"> Требования по защите полупроводниковых ЭРЭ от статического электричества; </w:t>
            </w:r>
          </w:p>
          <w:p w14:paraId="661A0B17" w14:textId="48FF1372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4.5.</w:t>
            </w:r>
            <w:r w:rsidRPr="00AE70EF">
              <w:rPr>
                <w:sz w:val="24"/>
                <w:szCs w:val="24"/>
              </w:rPr>
              <w:t xml:space="preserve"> Требования НТД к паяным соединениям; </w:t>
            </w:r>
          </w:p>
          <w:p w14:paraId="1028698B" w14:textId="4AD78466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4.6.</w:t>
            </w:r>
            <w:r w:rsidRPr="00AE70EF">
              <w:rPr>
                <w:sz w:val="24"/>
                <w:szCs w:val="24"/>
              </w:rPr>
              <w:t xml:space="preserve"> Требования к очистке узлов, блоков от флюсовых загрязнений Требования к клеевому шву, подготовке поверхностей перед склеиванием, герметизацией; </w:t>
            </w:r>
          </w:p>
          <w:p w14:paraId="7965BA75" w14:textId="1E33F8AB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4.7.</w:t>
            </w:r>
            <w:r w:rsidRPr="00AE70EF">
              <w:rPr>
                <w:sz w:val="24"/>
                <w:szCs w:val="24"/>
              </w:rPr>
              <w:t xml:space="preserve"> Режимы полимеризации клеев, </w:t>
            </w:r>
            <w:r w:rsidRPr="00AE70EF">
              <w:rPr>
                <w:sz w:val="24"/>
                <w:szCs w:val="24"/>
              </w:rPr>
              <w:lastRenderedPageBreak/>
              <w:t xml:space="preserve">мастик, герметизирующих составов; </w:t>
            </w:r>
          </w:p>
          <w:p w14:paraId="4EAF06DA" w14:textId="3A95C1AE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4.8.</w:t>
            </w:r>
            <w:r w:rsidRPr="00AE70EF">
              <w:rPr>
                <w:sz w:val="24"/>
                <w:szCs w:val="24"/>
              </w:rPr>
              <w:t xml:space="preserve"> Требования к креплению плоских жгутов, кабелей на платах, блоках РЭА нитками, клеями, мастиками; </w:t>
            </w:r>
          </w:p>
          <w:p w14:paraId="2BA6A5D9" w14:textId="71FAB8F0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4.9.</w:t>
            </w:r>
            <w:r w:rsidRPr="00AE70EF">
              <w:rPr>
                <w:sz w:val="24"/>
                <w:szCs w:val="24"/>
              </w:rPr>
              <w:t xml:space="preserve"> Назначение применяемых приборов и инструментов для измерения, контроля и правила пользования ими;</w:t>
            </w:r>
          </w:p>
          <w:p w14:paraId="333548B4" w14:textId="64FA50CD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4.10.</w:t>
            </w:r>
            <w:r w:rsidRPr="00AE70EF">
              <w:rPr>
                <w:sz w:val="24"/>
                <w:szCs w:val="24"/>
              </w:rPr>
              <w:t xml:space="preserve"> Требования к герметизации ЭРЭ, микросхем, проводов; </w:t>
            </w:r>
          </w:p>
          <w:p w14:paraId="4907D11D" w14:textId="0481071B" w:rsidR="00086F2D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З 4.11.</w:t>
            </w:r>
            <w:r w:rsidRPr="00AE70EF">
              <w:rPr>
                <w:sz w:val="24"/>
                <w:szCs w:val="24"/>
              </w:rPr>
              <w:t xml:space="preserve"> Технические требования к монтажу гибких выводов моточных изделий.</w:t>
            </w:r>
          </w:p>
        </w:tc>
        <w:tc>
          <w:tcPr>
            <w:tcW w:w="2251" w:type="dxa"/>
          </w:tcPr>
          <w:p w14:paraId="63CADDA2" w14:textId="0BB4E927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lastRenderedPageBreak/>
              <w:t>У 4.1.</w:t>
            </w:r>
            <w:r w:rsidRPr="00AE70EF">
              <w:rPr>
                <w:sz w:val="24"/>
                <w:szCs w:val="24"/>
              </w:rPr>
              <w:t xml:space="preserve"> Читать сборочные, электромонтажные чертежи, схемы, эскизы; </w:t>
            </w:r>
          </w:p>
          <w:p w14:paraId="78A56D5C" w14:textId="5E2D5223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У 4.2.</w:t>
            </w:r>
            <w:r w:rsidRPr="00AE70EF">
              <w:rPr>
                <w:sz w:val="24"/>
                <w:szCs w:val="24"/>
              </w:rPr>
              <w:t xml:space="preserve">  Использовать средства увеличения при внешнем осмотре; </w:t>
            </w:r>
          </w:p>
          <w:p w14:paraId="7D616219" w14:textId="6DAB42C4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У 4.3.</w:t>
            </w:r>
            <w:r w:rsidRPr="00AE70EF">
              <w:rPr>
                <w:sz w:val="24"/>
                <w:szCs w:val="24"/>
              </w:rPr>
              <w:t xml:space="preserve"> Использовать контрольные и измерительные приборы для проверки полярности, электрически соединенных и разобщенных цепей; </w:t>
            </w:r>
          </w:p>
          <w:p w14:paraId="1BFD46B4" w14:textId="5B552CF9" w:rsidR="00AD44DA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У 4.4.</w:t>
            </w:r>
            <w:r w:rsidRPr="00AE70EF">
              <w:rPr>
                <w:sz w:val="24"/>
                <w:szCs w:val="24"/>
              </w:rPr>
              <w:t xml:space="preserve"> Выполнять проверку качества промывки плат, блоков после монтажа на специальном оборудовании; </w:t>
            </w:r>
          </w:p>
          <w:p w14:paraId="4BEE2F55" w14:textId="7AF699DF" w:rsidR="00086F2D" w:rsidRPr="00AE70EF" w:rsidRDefault="00AD44DA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У 4.5.</w:t>
            </w:r>
            <w:r w:rsidRPr="00AE70EF">
              <w:rPr>
                <w:sz w:val="24"/>
                <w:szCs w:val="24"/>
              </w:rPr>
              <w:t> Выполнять требования по защите полупроводниковых ЭРЭ от статического электричества</w:t>
            </w:r>
            <w:r w:rsidR="00C7188E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4E60C141" w14:textId="6DC6A4F5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4.1.</w:t>
            </w:r>
            <w:r w:rsidR="00AD44DA" w:rsidRPr="00AE70EF">
              <w:rPr>
                <w:sz w:val="24"/>
                <w:szCs w:val="24"/>
              </w:rPr>
              <w:t xml:space="preserve"> Контроль установки и крепления элементов, микросхем с шагом расположения выводов 1 мм и более клеями, мастиками;</w:t>
            </w:r>
          </w:p>
          <w:p w14:paraId="70E2CA8E" w14:textId="10001186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4.2.</w:t>
            </w:r>
            <w:r w:rsidR="00AD44DA" w:rsidRPr="00AE70EF">
              <w:rPr>
                <w:sz w:val="24"/>
                <w:szCs w:val="24"/>
              </w:rPr>
              <w:t xml:space="preserve">  Контроль качества паяных соединений внешним осмотром; </w:t>
            </w:r>
          </w:p>
          <w:p w14:paraId="478191A9" w14:textId="1FA1CD11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4.3.</w:t>
            </w:r>
            <w:r w:rsidR="00AD44DA" w:rsidRPr="00AE70EF">
              <w:rPr>
                <w:sz w:val="24"/>
                <w:szCs w:val="24"/>
              </w:rPr>
              <w:t xml:space="preserve">  Контроль нанесения паяльной пасты; </w:t>
            </w:r>
          </w:p>
          <w:p w14:paraId="50BDE5C6" w14:textId="739D0B9C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4.4.</w:t>
            </w:r>
            <w:r w:rsidR="00AD44DA" w:rsidRPr="00AE70EF">
              <w:rPr>
                <w:sz w:val="24"/>
                <w:szCs w:val="24"/>
              </w:rPr>
              <w:t xml:space="preserve"> Контроль пайки поверхностно монтируемых элементов паяльными пастами внешним осмотром;</w:t>
            </w:r>
          </w:p>
          <w:p w14:paraId="2024AD8E" w14:textId="47154886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4.5.</w:t>
            </w:r>
            <w:r w:rsidR="00AD44DA" w:rsidRPr="00AE70EF">
              <w:rPr>
                <w:sz w:val="24"/>
                <w:szCs w:val="24"/>
              </w:rPr>
              <w:t xml:space="preserve"> Контроль герметизации ЭРЭ, микросхем, перемычек герметиками;</w:t>
            </w:r>
          </w:p>
          <w:p w14:paraId="3A22E525" w14:textId="15D30ECE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4.6.</w:t>
            </w:r>
            <w:r w:rsidR="00AD44DA" w:rsidRPr="00AE70EF">
              <w:rPr>
                <w:sz w:val="24"/>
                <w:szCs w:val="24"/>
              </w:rPr>
              <w:t xml:space="preserve"> Контроль пайки гибких выводов моточных изделий (трансформаторов, дросселей, катушек);</w:t>
            </w:r>
          </w:p>
          <w:p w14:paraId="67BD9DFF" w14:textId="575FD9D6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4.7</w:t>
            </w:r>
            <w:r w:rsidR="00AD44DA" w:rsidRPr="00AE70EF">
              <w:rPr>
                <w:sz w:val="24"/>
                <w:szCs w:val="24"/>
              </w:rPr>
              <w:t xml:space="preserve">. Контроль крепления плоских жгутов с экранированными проводами, кабелей нитками, клеями, мастиками; </w:t>
            </w:r>
          </w:p>
          <w:p w14:paraId="70632C81" w14:textId="6D0E804B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4.8.</w:t>
            </w:r>
            <w:r w:rsidR="00AD44DA" w:rsidRPr="00AE70EF">
              <w:rPr>
                <w:sz w:val="24"/>
                <w:szCs w:val="24"/>
              </w:rPr>
              <w:t xml:space="preserve"> Контроль качества промывки от </w:t>
            </w:r>
            <w:r w:rsidR="00AD44DA" w:rsidRPr="00AE70EF">
              <w:rPr>
                <w:sz w:val="24"/>
                <w:szCs w:val="24"/>
              </w:rPr>
              <w:lastRenderedPageBreak/>
              <w:t xml:space="preserve">флюсовых загрязнений; </w:t>
            </w:r>
          </w:p>
          <w:p w14:paraId="27AF4E25" w14:textId="5FEB4163" w:rsidR="00AD44DA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4.9.</w:t>
            </w:r>
            <w:r w:rsidR="00AD44DA" w:rsidRPr="00AE70EF">
              <w:rPr>
                <w:sz w:val="24"/>
                <w:szCs w:val="24"/>
              </w:rPr>
              <w:t xml:space="preserve"> Испытание и проверка правильности произведенного монтажа – электрически соединенных и разобщенных цепей с применением электроизмерительных приборов;</w:t>
            </w:r>
          </w:p>
          <w:p w14:paraId="0B9ABC01" w14:textId="22A9E3CB" w:rsidR="00086F2D" w:rsidRPr="00AE70EF" w:rsidRDefault="00C7188E" w:rsidP="00C7188E">
            <w:pPr>
              <w:ind w:firstLine="0"/>
              <w:jc w:val="left"/>
              <w:rPr>
                <w:sz w:val="24"/>
                <w:szCs w:val="24"/>
              </w:rPr>
            </w:pPr>
            <w:r w:rsidRPr="00C7188E">
              <w:rPr>
                <w:b/>
                <w:bCs/>
                <w:sz w:val="24"/>
                <w:szCs w:val="24"/>
              </w:rPr>
              <w:t>В</w:t>
            </w:r>
            <w:r w:rsidR="00AD44DA" w:rsidRPr="00C7188E">
              <w:rPr>
                <w:b/>
                <w:bCs/>
                <w:sz w:val="24"/>
                <w:szCs w:val="24"/>
              </w:rPr>
              <w:t xml:space="preserve"> 4.10.</w:t>
            </w:r>
            <w:r w:rsidR="00AD44DA" w:rsidRPr="00AE70EF">
              <w:rPr>
                <w:sz w:val="24"/>
                <w:szCs w:val="24"/>
              </w:rPr>
              <w:t xml:space="preserve"> Иметь навыки безопасных методов и приёмов выполнения работ на применяемом (используемом) оборудовании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5C1BECC" w14:textId="77777777" w:rsidR="00CE2EE1" w:rsidRDefault="00CE2EE1" w:rsidP="00820E3F">
      <w:pPr>
        <w:spacing w:line="276" w:lineRule="auto"/>
        <w:ind w:firstLine="0"/>
        <w:rPr>
          <w:b/>
        </w:rPr>
      </w:pPr>
    </w:p>
    <w:p w14:paraId="41D92203" w14:textId="77777777" w:rsidR="00820E3F" w:rsidRDefault="00820E3F" w:rsidP="00AD0826">
      <w:pPr>
        <w:pStyle w:val="2"/>
        <w:numPr>
          <w:ilvl w:val="1"/>
          <w:numId w:val="11"/>
        </w:numPr>
        <w:ind w:left="0" w:firstLine="720"/>
        <w:jc w:val="left"/>
        <w:rPr>
          <w:highlight w:val="white"/>
        </w:rPr>
      </w:pPr>
      <w:bookmarkStart w:id="5" w:name="_Toc152851129"/>
      <w:r>
        <w:rPr>
          <w:highlight w:val="white"/>
        </w:rPr>
        <w:t>Структура программы</w:t>
      </w:r>
      <w:bookmarkEnd w:id="5"/>
    </w:p>
    <w:p w14:paraId="24688E5C" w14:textId="4F0E67C4" w:rsidR="00CE2EE1" w:rsidRPr="00C15AF9" w:rsidRDefault="00AD0826" w:rsidP="00C15AF9">
      <w:pPr>
        <w:pStyle w:val="3"/>
        <w:rPr>
          <w:highlight w:val="white"/>
        </w:rPr>
      </w:pPr>
      <w:bookmarkStart w:id="6" w:name="_Toc152851130"/>
      <w:r>
        <w:rPr>
          <w:highlight w:val="white"/>
        </w:rPr>
        <w:t xml:space="preserve">1.3.1 </w:t>
      </w:r>
      <w:r w:rsidR="0006324F" w:rsidRPr="00820E3F">
        <w:rPr>
          <w:highlight w:val="white"/>
        </w:rPr>
        <w:t>Учебный план</w:t>
      </w:r>
      <w:bookmarkStart w:id="7" w:name="_heading=h.uo1n2hy3ya59" w:colFirst="0" w:colLast="0"/>
      <w:bookmarkEnd w:id="6"/>
      <w:bookmarkEnd w:id="7"/>
    </w:p>
    <w:tbl>
      <w:tblPr>
        <w:tblStyle w:val="af3"/>
        <w:tblW w:w="10206" w:type="dxa"/>
        <w:tblInd w:w="-5" w:type="dxa"/>
        <w:tblLook w:val="04A0" w:firstRow="1" w:lastRow="0" w:firstColumn="1" w:lastColumn="0" w:noHBand="0" w:noVBand="1"/>
      </w:tblPr>
      <w:tblGrid>
        <w:gridCol w:w="1465"/>
        <w:gridCol w:w="3648"/>
        <w:gridCol w:w="1470"/>
        <w:gridCol w:w="1285"/>
        <w:gridCol w:w="1285"/>
        <w:gridCol w:w="1165"/>
      </w:tblGrid>
      <w:tr w:rsidR="006521C0" w:rsidRPr="009C7E2F" w14:paraId="239F7821" w14:textId="77777777" w:rsidTr="006521C0">
        <w:tc>
          <w:tcPr>
            <w:tcW w:w="756" w:type="dxa"/>
            <w:vMerge w:val="restart"/>
          </w:tcPr>
          <w:p w14:paraId="731BAFEF" w14:textId="77777777" w:rsidR="006521C0" w:rsidRPr="009C7E2F" w:rsidRDefault="006521C0" w:rsidP="007F45CC">
            <w:pPr>
              <w:spacing w:before="120"/>
              <w:jc w:val="center"/>
              <w:rPr>
                <w:sz w:val="24"/>
              </w:rPr>
            </w:pPr>
            <w:bookmarkStart w:id="8" w:name="_heading=h.krveh6jm6uyd" w:colFirst="0" w:colLast="0"/>
            <w:bookmarkStart w:id="9" w:name="_Hlk152918985"/>
            <w:bookmarkEnd w:id="8"/>
            <w:r w:rsidRPr="009C7E2F">
              <w:rPr>
                <w:sz w:val="24"/>
              </w:rPr>
              <w:t>№ п/п</w:t>
            </w:r>
          </w:p>
        </w:tc>
        <w:tc>
          <w:tcPr>
            <w:tcW w:w="4231" w:type="dxa"/>
            <w:vMerge w:val="restart"/>
          </w:tcPr>
          <w:p w14:paraId="08395053" w14:textId="77777777" w:rsidR="006521C0" w:rsidRPr="009C7E2F" w:rsidRDefault="006521C0" w:rsidP="007F45CC">
            <w:pPr>
              <w:spacing w:before="120"/>
              <w:jc w:val="center"/>
              <w:rPr>
                <w:sz w:val="24"/>
              </w:rPr>
            </w:pPr>
            <w:r w:rsidRPr="009C7E2F">
              <w:rPr>
                <w:sz w:val="24"/>
              </w:rPr>
              <w:t>Наименование модулей, блоков, тем</w:t>
            </w:r>
          </w:p>
        </w:tc>
        <w:tc>
          <w:tcPr>
            <w:tcW w:w="5219" w:type="dxa"/>
            <w:gridSpan w:val="4"/>
          </w:tcPr>
          <w:p w14:paraId="19CB343B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 w:rsidRPr="009C7E2F">
              <w:rPr>
                <w:sz w:val="24"/>
              </w:rPr>
              <w:t>Количество часов</w:t>
            </w:r>
          </w:p>
        </w:tc>
      </w:tr>
      <w:tr w:rsidR="006521C0" w:rsidRPr="009C7E2F" w14:paraId="52B8BB5B" w14:textId="77777777" w:rsidTr="006521C0">
        <w:tc>
          <w:tcPr>
            <w:tcW w:w="756" w:type="dxa"/>
            <w:vMerge/>
          </w:tcPr>
          <w:p w14:paraId="37D04269" w14:textId="77777777" w:rsidR="006521C0" w:rsidRPr="009C7E2F" w:rsidRDefault="006521C0" w:rsidP="007F45CC">
            <w:pPr>
              <w:rPr>
                <w:sz w:val="24"/>
              </w:rPr>
            </w:pPr>
          </w:p>
        </w:tc>
        <w:tc>
          <w:tcPr>
            <w:tcW w:w="4231" w:type="dxa"/>
            <w:vMerge/>
          </w:tcPr>
          <w:p w14:paraId="4B90875E" w14:textId="77777777" w:rsidR="006521C0" w:rsidRPr="009C7E2F" w:rsidRDefault="006521C0" w:rsidP="007F45CC">
            <w:pPr>
              <w:rPr>
                <w:sz w:val="24"/>
              </w:rPr>
            </w:pPr>
          </w:p>
        </w:tc>
        <w:tc>
          <w:tcPr>
            <w:tcW w:w="1470" w:type="dxa"/>
          </w:tcPr>
          <w:p w14:paraId="02A5F718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 w:rsidRPr="009C7E2F">
              <w:rPr>
                <w:sz w:val="24"/>
              </w:rPr>
              <w:t>всего</w:t>
            </w:r>
          </w:p>
        </w:tc>
        <w:tc>
          <w:tcPr>
            <w:tcW w:w="1299" w:type="dxa"/>
          </w:tcPr>
          <w:p w14:paraId="3405144F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proofErr w:type="spellStart"/>
            <w:r w:rsidRPr="009C7E2F">
              <w:rPr>
                <w:sz w:val="24"/>
              </w:rPr>
              <w:t>лк</w:t>
            </w:r>
            <w:proofErr w:type="spellEnd"/>
          </w:p>
        </w:tc>
        <w:tc>
          <w:tcPr>
            <w:tcW w:w="1285" w:type="dxa"/>
          </w:tcPr>
          <w:p w14:paraId="41E8E435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proofErr w:type="spellStart"/>
            <w:r w:rsidRPr="009C7E2F">
              <w:rPr>
                <w:sz w:val="24"/>
              </w:rPr>
              <w:t>пз</w:t>
            </w:r>
            <w:proofErr w:type="spellEnd"/>
          </w:p>
        </w:tc>
        <w:tc>
          <w:tcPr>
            <w:tcW w:w="1165" w:type="dxa"/>
          </w:tcPr>
          <w:p w14:paraId="1E879701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 w:rsidRPr="009C7E2F">
              <w:rPr>
                <w:sz w:val="24"/>
              </w:rPr>
              <w:t>ср</w:t>
            </w:r>
          </w:p>
        </w:tc>
      </w:tr>
      <w:tr w:rsidR="006521C0" w:rsidRPr="009C7E2F" w14:paraId="3FB4412C" w14:textId="77777777" w:rsidTr="006521C0">
        <w:tc>
          <w:tcPr>
            <w:tcW w:w="10206" w:type="dxa"/>
            <w:gridSpan w:val="6"/>
          </w:tcPr>
          <w:p w14:paraId="13F88287" w14:textId="77777777" w:rsidR="006521C0" w:rsidRPr="009C7E2F" w:rsidRDefault="006521C0" w:rsidP="007F45CC">
            <w:pPr>
              <w:jc w:val="center"/>
              <w:rPr>
                <w:b/>
                <w:sz w:val="24"/>
              </w:rPr>
            </w:pPr>
            <w:r w:rsidRPr="009C7E2F">
              <w:rPr>
                <w:b/>
                <w:sz w:val="24"/>
              </w:rPr>
              <w:t>БЛОК 1. ТЕОРЕТИЧЕСКОЕ ОБУЧЕНИЕ</w:t>
            </w:r>
          </w:p>
        </w:tc>
      </w:tr>
      <w:tr w:rsidR="006521C0" w:rsidRPr="009C7E2F" w14:paraId="68EBA453" w14:textId="77777777" w:rsidTr="006521C0">
        <w:tc>
          <w:tcPr>
            <w:tcW w:w="10206" w:type="dxa"/>
            <w:gridSpan w:val="6"/>
          </w:tcPr>
          <w:p w14:paraId="0134FD72" w14:textId="77777777" w:rsidR="006521C0" w:rsidRPr="009C7E2F" w:rsidRDefault="006521C0" w:rsidP="007F45CC">
            <w:pPr>
              <w:jc w:val="center"/>
              <w:rPr>
                <w:b/>
                <w:sz w:val="24"/>
              </w:rPr>
            </w:pPr>
            <w:r w:rsidRPr="009C7E2F">
              <w:rPr>
                <w:b/>
                <w:sz w:val="24"/>
              </w:rPr>
              <w:t>Модуль 1.1. общий курс профессиональной подготовки</w:t>
            </w:r>
          </w:p>
        </w:tc>
      </w:tr>
      <w:tr w:rsidR="006521C0" w:rsidRPr="009C7E2F" w14:paraId="5BEBA6ED" w14:textId="77777777" w:rsidTr="006521C0">
        <w:tc>
          <w:tcPr>
            <w:tcW w:w="756" w:type="dxa"/>
          </w:tcPr>
          <w:p w14:paraId="330C00E9" w14:textId="77777777" w:rsidR="006521C0" w:rsidRPr="009C7E2F" w:rsidRDefault="006521C0" w:rsidP="007F45C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4231" w:type="dxa"/>
          </w:tcPr>
          <w:p w14:paraId="6E8BBA24" w14:textId="77777777" w:rsidR="006521C0" w:rsidRPr="00C15A3B" w:rsidRDefault="006521C0" w:rsidP="006521C0">
            <w:pPr>
              <w:rPr>
                <w:sz w:val="24"/>
              </w:rPr>
            </w:pPr>
            <w:r w:rsidRPr="00C15A3B">
              <w:rPr>
                <w:sz w:val="24"/>
              </w:rPr>
              <w:t>Общие требования охраны труда и промышленной безопасности</w:t>
            </w:r>
          </w:p>
        </w:tc>
        <w:tc>
          <w:tcPr>
            <w:tcW w:w="1470" w:type="dxa"/>
          </w:tcPr>
          <w:p w14:paraId="0170EC92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9" w:type="dxa"/>
          </w:tcPr>
          <w:p w14:paraId="64304952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</w:tcPr>
          <w:p w14:paraId="2B79B60B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14:paraId="77498E79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21C0" w:rsidRPr="009C7E2F" w14:paraId="2F273E65" w14:textId="77777777" w:rsidTr="006521C0">
        <w:tc>
          <w:tcPr>
            <w:tcW w:w="756" w:type="dxa"/>
          </w:tcPr>
          <w:p w14:paraId="7A6FAC62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31" w:type="dxa"/>
          </w:tcPr>
          <w:p w14:paraId="29352716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</w:p>
        </w:tc>
        <w:tc>
          <w:tcPr>
            <w:tcW w:w="1470" w:type="dxa"/>
          </w:tcPr>
          <w:p w14:paraId="772937A7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99" w:type="dxa"/>
          </w:tcPr>
          <w:p w14:paraId="0348F882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5" w:type="dxa"/>
          </w:tcPr>
          <w:p w14:paraId="21724A00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14:paraId="388DB360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521C0" w:rsidRPr="009C7E2F" w14:paraId="2F353EE1" w14:textId="77777777" w:rsidTr="006521C0">
        <w:tc>
          <w:tcPr>
            <w:tcW w:w="756" w:type="dxa"/>
          </w:tcPr>
          <w:p w14:paraId="0F917E56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31" w:type="dxa"/>
          </w:tcPr>
          <w:p w14:paraId="5BA87452" w14:textId="77777777" w:rsidR="006521C0" w:rsidRPr="009C7E2F" w:rsidRDefault="006521C0" w:rsidP="007F45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Электроматериаловедение</w:t>
            </w:r>
            <w:proofErr w:type="spellEnd"/>
          </w:p>
        </w:tc>
        <w:tc>
          <w:tcPr>
            <w:tcW w:w="1470" w:type="dxa"/>
          </w:tcPr>
          <w:p w14:paraId="688347C7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9" w:type="dxa"/>
          </w:tcPr>
          <w:p w14:paraId="0F657CE8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5" w:type="dxa"/>
          </w:tcPr>
          <w:p w14:paraId="43757B11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14:paraId="0CFF0A27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21C0" w:rsidRPr="009C7E2F" w14:paraId="51F83341" w14:textId="77777777" w:rsidTr="006521C0">
        <w:tc>
          <w:tcPr>
            <w:tcW w:w="756" w:type="dxa"/>
          </w:tcPr>
          <w:p w14:paraId="28BA06DF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231" w:type="dxa"/>
          </w:tcPr>
          <w:p w14:paraId="03A65748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Основы радиоэлектроники</w:t>
            </w:r>
          </w:p>
        </w:tc>
        <w:tc>
          <w:tcPr>
            <w:tcW w:w="1470" w:type="dxa"/>
          </w:tcPr>
          <w:p w14:paraId="1F6F1676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99" w:type="dxa"/>
          </w:tcPr>
          <w:p w14:paraId="03BD7447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5" w:type="dxa"/>
          </w:tcPr>
          <w:p w14:paraId="16227F3E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14:paraId="447830E2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21C0" w:rsidRPr="009C7E2F" w14:paraId="70F08CA8" w14:textId="77777777" w:rsidTr="006521C0">
        <w:tc>
          <w:tcPr>
            <w:tcW w:w="756" w:type="dxa"/>
          </w:tcPr>
          <w:p w14:paraId="39D326B2" w14:textId="77777777" w:rsidR="006521C0" w:rsidRPr="009C7E2F" w:rsidRDefault="006521C0" w:rsidP="007F45CC">
            <w:pPr>
              <w:jc w:val="center"/>
              <w:rPr>
                <w:sz w:val="24"/>
              </w:rPr>
            </w:pPr>
          </w:p>
        </w:tc>
        <w:tc>
          <w:tcPr>
            <w:tcW w:w="4231" w:type="dxa"/>
          </w:tcPr>
          <w:p w14:paraId="74804B95" w14:textId="77777777" w:rsidR="006521C0" w:rsidRPr="009C7E2F" w:rsidRDefault="006521C0" w:rsidP="007F45CC">
            <w:pPr>
              <w:rPr>
                <w:sz w:val="24"/>
              </w:rPr>
            </w:pPr>
          </w:p>
        </w:tc>
        <w:tc>
          <w:tcPr>
            <w:tcW w:w="1470" w:type="dxa"/>
          </w:tcPr>
          <w:p w14:paraId="78E099EC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99" w:type="dxa"/>
          </w:tcPr>
          <w:p w14:paraId="5B7DEA3E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5" w:type="dxa"/>
          </w:tcPr>
          <w:p w14:paraId="089041F1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14:paraId="213E5FDE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521C0" w:rsidRPr="009C7E2F" w14:paraId="56C8A36A" w14:textId="77777777" w:rsidTr="006521C0">
        <w:tc>
          <w:tcPr>
            <w:tcW w:w="10206" w:type="dxa"/>
            <w:gridSpan w:val="6"/>
          </w:tcPr>
          <w:p w14:paraId="5750EE09" w14:textId="77777777" w:rsidR="006521C0" w:rsidRPr="00342D2D" w:rsidRDefault="006521C0" w:rsidP="007F45CC">
            <w:pPr>
              <w:jc w:val="center"/>
              <w:rPr>
                <w:b/>
                <w:sz w:val="24"/>
              </w:rPr>
            </w:pPr>
            <w:r w:rsidRPr="00342D2D">
              <w:rPr>
                <w:b/>
                <w:sz w:val="24"/>
              </w:rPr>
              <w:t>Модуль 1.2. Специальный курс профессиональной подготовки</w:t>
            </w:r>
          </w:p>
        </w:tc>
      </w:tr>
      <w:tr w:rsidR="006521C0" w:rsidRPr="009C7E2F" w14:paraId="25EE5A8C" w14:textId="77777777" w:rsidTr="006521C0">
        <w:tc>
          <w:tcPr>
            <w:tcW w:w="756" w:type="dxa"/>
            <w:vAlign w:val="center"/>
          </w:tcPr>
          <w:p w14:paraId="6A31F2AC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4231" w:type="dxa"/>
          </w:tcPr>
          <w:p w14:paraId="1937902C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Технология монтажа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470" w:type="dxa"/>
            <w:vAlign w:val="center"/>
          </w:tcPr>
          <w:p w14:paraId="03A299BE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99" w:type="dxa"/>
            <w:vAlign w:val="center"/>
          </w:tcPr>
          <w:p w14:paraId="0FF0B284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85" w:type="dxa"/>
            <w:vAlign w:val="center"/>
          </w:tcPr>
          <w:p w14:paraId="1FFD370A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  <w:vAlign w:val="center"/>
          </w:tcPr>
          <w:p w14:paraId="5035403E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31F19F1C" w14:textId="77777777" w:rsidTr="006521C0">
        <w:tc>
          <w:tcPr>
            <w:tcW w:w="756" w:type="dxa"/>
          </w:tcPr>
          <w:p w14:paraId="44148666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4231" w:type="dxa"/>
          </w:tcPr>
          <w:p w14:paraId="6274D337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Теоретические основы слесарных работ и слесарно- сборочных работ</w:t>
            </w:r>
          </w:p>
        </w:tc>
        <w:tc>
          <w:tcPr>
            <w:tcW w:w="1470" w:type="dxa"/>
            <w:vAlign w:val="center"/>
          </w:tcPr>
          <w:p w14:paraId="36D7CEDB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9" w:type="dxa"/>
            <w:vAlign w:val="center"/>
          </w:tcPr>
          <w:p w14:paraId="1027744A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5" w:type="dxa"/>
            <w:vAlign w:val="center"/>
          </w:tcPr>
          <w:p w14:paraId="54A4EE5C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  <w:vAlign w:val="center"/>
          </w:tcPr>
          <w:p w14:paraId="56591118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6F215798" w14:textId="77777777" w:rsidTr="006521C0">
        <w:tc>
          <w:tcPr>
            <w:tcW w:w="756" w:type="dxa"/>
          </w:tcPr>
          <w:p w14:paraId="1D71C366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1.2.3.</w:t>
            </w:r>
          </w:p>
        </w:tc>
        <w:tc>
          <w:tcPr>
            <w:tcW w:w="4231" w:type="dxa"/>
            <w:vAlign w:val="center"/>
          </w:tcPr>
          <w:p w14:paraId="3061EBCF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Теоретические основы механической обработки деталей радиоэлектронной аппаратуры, приборов и узлов</w:t>
            </w:r>
          </w:p>
        </w:tc>
        <w:tc>
          <w:tcPr>
            <w:tcW w:w="1470" w:type="dxa"/>
            <w:vAlign w:val="center"/>
          </w:tcPr>
          <w:p w14:paraId="37A0302D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9" w:type="dxa"/>
            <w:vAlign w:val="center"/>
          </w:tcPr>
          <w:p w14:paraId="17650F3C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5" w:type="dxa"/>
            <w:vAlign w:val="center"/>
          </w:tcPr>
          <w:p w14:paraId="1B061EF5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  <w:vAlign w:val="center"/>
          </w:tcPr>
          <w:p w14:paraId="54DE4C48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3C3AFF87" w14:textId="77777777" w:rsidTr="006521C0">
        <w:tc>
          <w:tcPr>
            <w:tcW w:w="756" w:type="dxa"/>
          </w:tcPr>
          <w:p w14:paraId="6D2A6292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4231" w:type="dxa"/>
          </w:tcPr>
          <w:p w14:paraId="0E145ABA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Теоретические основы контроля работоспособности радиоэлектронной аппаратуры</w:t>
            </w:r>
          </w:p>
        </w:tc>
        <w:tc>
          <w:tcPr>
            <w:tcW w:w="1470" w:type="dxa"/>
            <w:vAlign w:val="center"/>
          </w:tcPr>
          <w:p w14:paraId="3DE94366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9" w:type="dxa"/>
            <w:vAlign w:val="center"/>
          </w:tcPr>
          <w:p w14:paraId="38CB71E1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5" w:type="dxa"/>
            <w:vAlign w:val="center"/>
          </w:tcPr>
          <w:p w14:paraId="6FDC85B3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  <w:vAlign w:val="center"/>
          </w:tcPr>
          <w:p w14:paraId="7A02105F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11CEDF50" w14:textId="77777777" w:rsidTr="006521C0">
        <w:tc>
          <w:tcPr>
            <w:tcW w:w="756" w:type="dxa"/>
          </w:tcPr>
          <w:p w14:paraId="3E69B0FD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4231" w:type="dxa"/>
          </w:tcPr>
          <w:p w14:paraId="77B7B6AB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Технология регулировки радиоэлектронной аппаратуры и приборов</w:t>
            </w:r>
          </w:p>
        </w:tc>
        <w:tc>
          <w:tcPr>
            <w:tcW w:w="1470" w:type="dxa"/>
            <w:vAlign w:val="center"/>
          </w:tcPr>
          <w:p w14:paraId="5DE7B960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9" w:type="dxa"/>
            <w:vAlign w:val="center"/>
          </w:tcPr>
          <w:p w14:paraId="1DBF9070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5" w:type="dxa"/>
            <w:vAlign w:val="center"/>
          </w:tcPr>
          <w:p w14:paraId="5914D621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  <w:vAlign w:val="center"/>
          </w:tcPr>
          <w:p w14:paraId="0F6787BC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66FE3069" w14:textId="77777777" w:rsidTr="006521C0">
        <w:trPr>
          <w:trHeight w:val="194"/>
        </w:trPr>
        <w:tc>
          <w:tcPr>
            <w:tcW w:w="756" w:type="dxa"/>
          </w:tcPr>
          <w:p w14:paraId="4859B363" w14:textId="77777777" w:rsidR="006521C0" w:rsidRPr="009C7E2F" w:rsidRDefault="006521C0" w:rsidP="007F45CC">
            <w:pPr>
              <w:jc w:val="center"/>
              <w:rPr>
                <w:sz w:val="24"/>
              </w:rPr>
            </w:pPr>
          </w:p>
        </w:tc>
        <w:tc>
          <w:tcPr>
            <w:tcW w:w="4231" w:type="dxa"/>
          </w:tcPr>
          <w:p w14:paraId="3443C710" w14:textId="77777777" w:rsidR="006521C0" w:rsidRPr="009C7E2F" w:rsidRDefault="006521C0" w:rsidP="007F45CC">
            <w:pPr>
              <w:rPr>
                <w:sz w:val="24"/>
              </w:rPr>
            </w:pPr>
          </w:p>
        </w:tc>
        <w:tc>
          <w:tcPr>
            <w:tcW w:w="1470" w:type="dxa"/>
          </w:tcPr>
          <w:p w14:paraId="27389272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99" w:type="dxa"/>
          </w:tcPr>
          <w:p w14:paraId="4056ECE4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85" w:type="dxa"/>
          </w:tcPr>
          <w:p w14:paraId="61CAB99F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14:paraId="393FFDF3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0E31529F" w14:textId="77777777" w:rsidTr="006521C0">
        <w:tc>
          <w:tcPr>
            <w:tcW w:w="10206" w:type="dxa"/>
            <w:gridSpan w:val="6"/>
          </w:tcPr>
          <w:p w14:paraId="409423E1" w14:textId="77777777" w:rsidR="006521C0" w:rsidRPr="00841202" w:rsidRDefault="006521C0" w:rsidP="007F45CC">
            <w:pPr>
              <w:jc w:val="center"/>
              <w:rPr>
                <w:b/>
                <w:sz w:val="24"/>
              </w:rPr>
            </w:pPr>
            <w:r w:rsidRPr="00841202">
              <w:rPr>
                <w:b/>
                <w:sz w:val="24"/>
              </w:rPr>
              <w:t>БЛОК 2. ПРОИЗВОДСТВЕННОЕ ОБУЧЕНИЕ</w:t>
            </w:r>
          </w:p>
        </w:tc>
      </w:tr>
      <w:tr w:rsidR="006521C0" w:rsidRPr="009C7E2F" w14:paraId="0195513F" w14:textId="77777777" w:rsidTr="006521C0">
        <w:tc>
          <w:tcPr>
            <w:tcW w:w="756" w:type="dxa"/>
          </w:tcPr>
          <w:p w14:paraId="153B561C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31" w:type="dxa"/>
          </w:tcPr>
          <w:p w14:paraId="20633A6E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Выполнение типовых слесарных и слесарно-сборочных работ</w:t>
            </w:r>
          </w:p>
        </w:tc>
        <w:tc>
          <w:tcPr>
            <w:tcW w:w="1470" w:type="dxa"/>
          </w:tcPr>
          <w:p w14:paraId="19C541AA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99" w:type="dxa"/>
          </w:tcPr>
          <w:p w14:paraId="3F74D6F9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5" w:type="dxa"/>
          </w:tcPr>
          <w:p w14:paraId="0067DB7D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65" w:type="dxa"/>
          </w:tcPr>
          <w:p w14:paraId="2B5BF366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04EB219C" w14:textId="77777777" w:rsidTr="006521C0">
        <w:tc>
          <w:tcPr>
            <w:tcW w:w="756" w:type="dxa"/>
          </w:tcPr>
          <w:p w14:paraId="585AA0CC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31" w:type="dxa"/>
          </w:tcPr>
          <w:p w14:paraId="27D793D2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470" w:type="dxa"/>
          </w:tcPr>
          <w:p w14:paraId="144E98D6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99" w:type="dxa"/>
          </w:tcPr>
          <w:p w14:paraId="264A1067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5" w:type="dxa"/>
          </w:tcPr>
          <w:p w14:paraId="0263FDEA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65" w:type="dxa"/>
          </w:tcPr>
          <w:p w14:paraId="511099DA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7AD97F89" w14:textId="77777777" w:rsidTr="006521C0">
        <w:tc>
          <w:tcPr>
            <w:tcW w:w="756" w:type="dxa"/>
          </w:tcPr>
          <w:p w14:paraId="4B7506E2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31" w:type="dxa"/>
          </w:tcPr>
          <w:p w14:paraId="6395E231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 xml:space="preserve">Овладение приёмами и приобретение навыков выполнения регулировки, диагностики и мониторинга работоспособности смонтированных узлов, блоков и приборов радиоэлектронной аппаратуры проводной связи, элементов узлов импульсной и вычислительной техники </w:t>
            </w:r>
          </w:p>
        </w:tc>
        <w:tc>
          <w:tcPr>
            <w:tcW w:w="1470" w:type="dxa"/>
          </w:tcPr>
          <w:p w14:paraId="081366B1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99" w:type="dxa"/>
          </w:tcPr>
          <w:p w14:paraId="6B575590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5" w:type="dxa"/>
          </w:tcPr>
          <w:p w14:paraId="107A572C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5" w:type="dxa"/>
          </w:tcPr>
          <w:p w14:paraId="406EEF27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300811FB" w14:textId="77777777" w:rsidTr="006521C0">
        <w:tc>
          <w:tcPr>
            <w:tcW w:w="756" w:type="dxa"/>
          </w:tcPr>
          <w:p w14:paraId="04FE98D8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231" w:type="dxa"/>
          </w:tcPr>
          <w:p w14:paraId="363A4380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470" w:type="dxa"/>
          </w:tcPr>
          <w:p w14:paraId="743C65B4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99" w:type="dxa"/>
          </w:tcPr>
          <w:p w14:paraId="4C16B349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5" w:type="dxa"/>
          </w:tcPr>
          <w:p w14:paraId="1DE8CBF7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5" w:type="dxa"/>
          </w:tcPr>
          <w:p w14:paraId="06E59169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6F3DAC71" w14:textId="77777777" w:rsidTr="006521C0">
        <w:tc>
          <w:tcPr>
            <w:tcW w:w="756" w:type="dxa"/>
          </w:tcPr>
          <w:p w14:paraId="40A6A3CC" w14:textId="77777777" w:rsidR="006521C0" w:rsidRPr="009C7E2F" w:rsidRDefault="006521C0" w:rsidP="007F45CC">
            <w:pPr>
              <w:jc w:val="center"/>
              <w:rPr>
                <w:sz w:val="24"/>
              </w:rPr>
            </w:pPr>
          </w:p>
        </w:tc>
        <w:tc>
          <w:tcPr>
            <w:tcW w:w="4231" w:type="dxa"/>
          </w:tcPr>
          <w:p w14:paraId="53E6AC3D" w14:textId="77777777" w:rsidR="006521C0" w:rsidRPr="009C7E2F" w:rsidRDefault="006521C0" w:rsidP="007F45CC">
            <w:pPr>
              <w:rPr>
                <w:sz w:val="24"/>
              </w:rPr>
            </w:pPr>
          </w:p>
        </w:tc>
        <w:tc>
          <w:tcPr>
            <w:tcW w:w="1470" w:type="dxa"/>
          </w:tcPr>
          <w:p w14:paraId="536A85E9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299" w:type="dxa"/>
          </w:tcPr>
          <w:p w14:paraId="38A02F1C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5" w:type="dxa"/>
          </w:tcPr>
          <w:p w14:paraId="743C1B7D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65" w:type="dxa"/>
          </w:tcPr>
          <w:p w14:paraId="40F76DD7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21C0" w:rsidRPr="009C7E2F" w14:paraId="76580BB4" w14:textId="77777777" w:rsidTr="006521C0">
        <w:tc>
          <w:tcPr>
            <w:tcW w:w="4987" w:type="dxa"/>
            <w:gridSpan w:val="2"/>
          </w:tcPr>
          <w:p w14:paraId="2C0D5500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70" w:type="dxa"/>
          </w:tcPr>
          <w:p w14:paraId="1682B4D9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299" w:type="dxa"/>
          </w:tcPr>
          <w:p w14:paraId="2F60A620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85" w:type="dxa"/>
          </w:tcPr>
          <w:p w14:paraId="29D1E36E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65" w:type="dxa"/>
          </w:tcPr>
          <w:p w14:paraId="740EC993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521C0" w:rsidRPr="009C7E2F" w14:paraId="363197E8" w14:textId="77777777" w:rsidTr="006521C0">
        <w:tc>
          <w:tcPr>
            <w:tcW w:w="756" w:type="dxa"/>
          </w:tcPr>
          <w:p w14:paraId="2AC5E99C" w14:textId="77777777" w:rsidR="006521C0" w:rsidRPr="009C7E2F" w:rsidRDefault="006521C0" w:rsidP="007F45CC">
            <w:pPr>
              <w:jc w:val="center"/>
              <w:rPr>
                <w:sz w:val="24"/>
              </w:rPr>
            </w:pPr>
          </w:p>
        </w:tc>
        <w:tc>
          <w:tcPr>
            <w:tcW w:w="4231" w:type="dxa"/>
          </w:tcPr>
          <w:p w14:paraId="059FCAD6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5219" w:type="dxa"/>
            <w:gridSpan w:val="4"/>
          </w:tcPr>
          <w:p w14:paraId="5E3519F4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21C0" w:rsidRPr="009C7E2F" w14:paraId="6EBA2168" w14:textId="77777777" w:rsidTr="006521C0">
        <w:tc>
          <w:tcPr>
            <w:tcW w:w="756" w:type="dxa"/>
          </w:tcPr>
          <w:p w14:paraId="279D7932" w14:textId="77777777" w:rsidR="006521C0" w:rsidRPr="009C7E2F" w:rsidRDefault="006521C0" w:rsidP="007F45CC">
            <w:pPr>
              <w:jc w:val="center"/>
              <w:rPr>
                <w:sz w:val="24"/>
              </w:rPr>
            </w:pPr>
          </w:p>
        </w:tc>
        <w:tc>
          <w:tcPr>
            <w:tcW w:w="4231" w:type="dxa"/>
          </w:tcPr>
          <w:p w14:paraId="5F3F4BCD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5219" w:type="dxa"/>
            <w:gridSpan w:val="4"/>
          </w:tcPr>
          <w:p w14:paraId="1A4BF31B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521C0" w:rsidRPr="009C7E2F" w14:paraId="03CE3ABF" w14:textId="77777777" w:rsidTr="006521C0">
        <w:tc>
          <w:tcPr>
            <w:tcW w:w="756" w:type="dxa"/>
          </w:tcPr>
          <w:p w14:paraId="75A0815F" w14:textId="77777777" w:rsidR="006521C0" w:rsidRPr="009C7E2F" w:rsidRDefault="006521C0" w:rsidP="007F45CC">
            <w:pPr>
              <w:jc w:val="center"/>
              <w:rPr>
                <w:sz w:val="24"/>
              </w:rPr>
            </w:pPr>
          </w:p>
        </w:tc>
        <w:tc>
          <w:tcPr>
            <w:tcW w:w="4231" w:type="dxa"/>
          </w:tcPr>
          <w:p w14:paraId="29901D9D" w14:textId="77777777" w:rsidR="006521C0" w:rsidRPr="009C7E2F" w:rsidRDefault="006521C0" w:rsidP="007F45CC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219" w:type="dxa"/>
            <w:gridSpan w:val="4"/>
          </w:tcPr>
          <w:p w14:paraId="18CCCC81" w14:textId="77777777" w:rsidR="006521C0" w:rsidRPr="009C7E2F" w:rsidRDefault="006521C0" w:rsidP="007F4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bookmarkEnd w:id="9"/>
    </w:tbl>
    <w:p w14:paraId="5BB3D88A" w14:textId="77777777" w:rsidR="004E42CD" w:rsidRDefault="004E42CD" w:rsidP="006521C0">
      <w:pPr>
        <w:pStyle w:val="2"/>
        <w:spacing w:line="276" w:lineRule="auto"/>
        <w:ind w:left="0" w:firstLine="0"/>
      </w:pPr>
    </w:p>
    <w:p w14:paraId="65C3289D" w14:textId="09DC18E6" w:rsidR="006521C0" w:rsidRPr="006521C0" w:rsidRDefault="006521C0" w:rsidP="006521C0">
      <w:pPr>
        <w:sectPr w:rsidR="006521C0" w:rsidRPr="006521C0" w:rsidSect="00E47D67">
          <w:headerReference w:type="default" r:id="rId10"/>
          <w:footerReference w:type="default" r:id="rId11"/>
          <w:pgSz w:w="11906" w:h="16838"/>
          <w:pgMar w:top="1134" w:right="567" w:bottom="1134" w:left="1134" w:header="719" w:footer="0" w:gutter="0"/>
          <w:cols w:space="720"/>
          <w:titlePg/>
          <w:docGrid w:linePitch="381"/>
        </w:sectPr>
      </w:pPr>
    </w:p>
    <w:p w14:paraId="1F06667B" w14:textId="2F7FF464" w:rsidR="00CE2EE1" w:rsidRPr="00834995" w:rsidRDefault="00820E3F" w:rsidP="00247DD3">
      <w:pPr>
        <w:pStyle w:val="3"/>
        <w:ind w:left="0" w:firstLine="0"/>
        <w:rPr>
          <w:lang w:val="en-US"/>
        </w:rPr>
      </w:pPr>
      <w:bookmarkStart w:id="10" w:name="_Toc152851131"/>
      <w:r>
        <w:lastRenderedPageBreak/>
        <w:t xml:space="preserve">1.3.2 </w:t>
      </w:r>
      <w:r w:rsidR="0006324F">
        <w:t>Календарный график</w:t>
      </w:r>
      <w:bookmarkEnd w:id="10"/>
    </w:p>
    <w:tbl>
      <w:tblPr>
        <w:tblStyle w:val="af0"/>
        <w:tblW w:w="1503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26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6"/>
        <w:gridCol w:w="844"/>
        <w:gridCol w:w="7"/>
      </w:tblGrid>
      <w:tr w:rsidR="00C1060A" w:rsidRPr="006F63F4" w14:paraId="12EB641D" w14:textId="77777777" w:rsidTr="00A20DAB">
        <w:trPr>
          <w:trHeight w:val="268"/>
          <w:tblHeader/>
        </w:trPr>
        <w:tc>
          <w:tcPr>
            <w:tcW w:w="4678" w:type="dxa"/>
            <w:vMerge w:val="restart"/>
          </w:tcPr>
          <w:p w14:paraId="0EDC73AA" w14:textId="77777777" w:rsidR="00C1060A" w:rsidRPr="006F63F4" w:rsidRDefault="00C1060A" w:rsidP="007C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 w:rsidRPr="006F63F4">
              <w:rPr>
                <w:rFonts w:ascii="Times New Roman" w:eastAsia="Times New Roman" w:hAnsi="Times New Roman" w:cs="Times New Roman"/>
                <w:b/>
              </w:rPr>
              <w:t>Наименование разделов (модулей) и тем</w:t>
            </w:r>
          </w:p>
        </w:tc>
        <w:tc>
          <w:tcPr>
            <w:tcW w:w="9504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top"/>
          </w:tcPr>
          <w:p w14:paraId="3A4DF9A1" w14:textId="77777777" w:rsidR="00C1060A" w:rsidRPr="006F63F4" w:rsidRDefault="00C1060A" w:rsidP="007C21F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02B00">
              <w:rPr>
                <w:rFonts w:ascii="Times New Roman" w:eastAsia="Times New Roman" w:hAnsi="Times New Roman" w:cs="Times New Roman"/>
                <w:b/>
              </w:rPr>
              <w:t xml:space="preserve">Количество дней / </w:t>
            </w:r>
            <w:proofErr w:type="spellStart"/>
            <w:r w:rsidRPr="00502B00">
              <w:rPr>
                <w:rFonts w:ascii="Times New Roman" w:eastAsia="Times New Roman" w:hAnsi="Times New Roman" w:cs="Times New Roman"/>
                <w:b/>
              </w:rPr>
              <w:t>ак</w:t>
            </w:r>
            <w:proofErr w:type="spellEnd"/>
            <w:r w:rsidRPr="00502B00">
              <w:rPr>
                <w:rFonts w:ascii="Times New Roman" w:eastAsia="Times New Roman" w:hAnsi="Times New Roman" w:cs="Times New Roman"/>
                <w:b/>
              </w:rPr>
              <w:t>. час</w:t>
            </w:r>
          </w:p>
        </w:tc>
        <w:tc>
          <w:tcPr>
            <w:tcW w:w="851" w:type="dxa"/>
            <w:gridSpan w:val="2"/>
          </w:tcPr>
          <w:p w14:paraId="5C6E6A28" w14:textId="77777777" w:rsidR="00C1060A" w:rsidRPr="006F63F4" w:rsidRDefault="00C1060A" w:rsidP="007C21F1">
            <w:pPr>
              <w:keepNext/>
              <w:jc w:val="center"/>
              <w:rPr>
                <w:b/>
              </w:rPr>
            </w:pPr>
            <w:r w:rsidRPr="006F63F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CB2674" w:rsidRPr="006F63F4" w14:paraId="325B4B7A" w14:textId="77777777" w:rsidTr="00A20DAB">
        <w:trPr>
          <w:gridAfter w:val="1"/>
          <w:wAfter w:w="7" w:type="dxa"/>
          <w:cantSplit/>
          <w:trHeight w:val="491"/>
          <w:tblHeader/>
        </w:trPr>
        <w:tc>
          <w:tcPr>
            <w:tcW w:w="4678" w:type="dxa"/>
            <w:vMerge/>
          </w:tcPr>
          <w:p w14:paraId="6B6C6F5E" w14:textId="77777777" w:rsidR="002E3627" w:rsidRPr="006F63F4" w:rsidRDefault="002E3627" w:rsidP="007C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39F96A40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д1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306DF1E4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04E58D1A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3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7562C6AE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5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696CEFCE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6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13388F93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7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7BE8B6CB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8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29B97306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9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4A7E6899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F90FE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A5131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99472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0DCD7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4EEA8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1E498F8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16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9CD3830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17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0F157F6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18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5C85FFF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19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73177521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20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65F5555E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21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0FD8E406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22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0EB06ABD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B7CC0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ED8C0B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62267F9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26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textDirection w:val="btLr"/>
          </w:tcPr>
          <w:p w14:paraId="60FB9D89" w14:textId="77777777" w:rsidR="002E3627" w:rsidRPr="00403DD4" w:rsidRDefault="002E3627" w:rsidP="00AB32DE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D7880F" w14:textId="77777777" w:rsidR="002E3627" w:rsidRPr="00403DD4" w:rsidRDefault="002E3627" w:rsidP="00942BC1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A8B6184" w14:textId="77777777" w:rsidR="002E3627" w:rsidRPr="00403DD4" w:rsidRDefault="002E3627" w:rsidP="00942BC1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29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028FC63" w14:textId="77777777" w:rsidR="002E3627" w:rsidRPr="00403DD4" w:rsidRDefault="002E3627" w:rsidP="00942BC1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30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F67507C" w14:textId="77777777" w:rsidR="002E3627" w:rsidRPr="00403DD4" w:rsidRDefault="002E3627" w:rsidP="00942BC1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31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877BD0" w14:textId="77777777" w:rsidR="002E3627" w:rsidRPr="00403DD4" w:rsidRDefault="002E3627" w:rsidP="00942BC1">
            <w:pPr>
              <w:keepNext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403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 32</w:t>
            </w:r>
          </w:p>
        </w:tc>
        <w:tc>
          <w:tcPr>
            <w:tcW w:w="850" w:type="dxa"/>
            <w:gridSpan w:val="2"/>
          </w:tcPr>
          <w:p w14:paraId="7932F12D" w14:textId="77777777" w:rsidR="002E3627" w:rsidRPr="006F63F4" w:rsidRDefault="002E3627" w:rsidP="007C21F1">
            <w:pPr>
              <w:keepNext/>
              <w:jc w:val="center"/>
              <w:rPr>
                <w:b/>
              </w:rPr>
            </w:pPr>
          </w:p>
        </w:tc>
      </w:tr>
      <w:tr w:rsidR="00CB2674" w:rsidRPr="006F63F4" w14:paraId="3F71B5F9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</w:tcPr>
          <w:p w14:paraId="736B522C" w14:textId="51185F7C" w:rsidR="002E3627" w:rsidRPr="00F256F4" w:rsidRDefault="007C30E3" w:rsidP="007D75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30E3">
              <w:rPr>
                <w:rFonts w:ascii="Times New Roman" w:hAnsi="Times New Roman" w:cs="Times New Roman"/>
                <w:b/>
                <w:bCs/>
                <w:color w:val="000000"/>
              </w:rPr>
              <w:t>БЛОК 1. ТЕОРЕТИЧЕСКОЕ ОБУЧЕНИЕ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2E3627" w:rsidRPr="007D75FE">
              <w:rPr>
                <w:rFonts w:ascii="Times New Roman" w:hAnsi="Times New Roman" w:cs="Times New Roman"/>
                <w:b/>
                <w:bCs/>
                <w:color w:val="000000"/>
              </w:rPr>
              <w:t>Модуль 1.1. общий курс профессиональной подготовки</w:t>
            </w:r>
          </w:p>
        </w:tc>
        <w:tc>
          <w:tcPr>
            <w:tcW w:w="426" w:type="dxa"/>
          </w:tcPr>
          <w:p w14:paraId="773C4D6E" w14:textId="1236564C" w:rsidR="002E3627" w:rsidRPr="00F137D6" w:rsidRDefault="001B3100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14:paraId="5F736115" w14:textId="534BBEF5" w:rsidR="002E3627" w:rsidRPr="008F4740" w:rsidRDefault="00F80264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84" w:type="dxa"/>
          </w:tcPr>
          <w:p w14:paraId="686040A9" w14:textId="3ABD9F78" w:rsidR="002E3627" w:rsidRPr="006F63F4" w:rsidRDefault="006B0359" w:rsidP="007C21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3" w:type="dxa"/>
          </w:tcPr>
          <w:p w14:paraId="4F9D9206" w14:textId="3CEDDECB" w:rsidR="002E3627" w:rsidRPr="006F63F4" w:rsidRDefault="008379A1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6AF7C8F8" w14:textId="7F15E540" w:rsidR="002E3627" w:rsidRPr="006F63F4" w:rsidRDefault="0092425B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14:paraId="3EE5B54D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0D691155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12CAB2DD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14:paraId="053C789E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7BEBFEF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7A0509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C3FD5F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800584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0472C5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57D580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4A5FA0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74B17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DC8BF1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957397C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12450E0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7E3732E5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26A88908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2A9DCBE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2A4282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EA4FB5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A4C1C8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64EEDCE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9E5C4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8478E2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C26218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DE0EEF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10A906AC" w14:textId="6EB3AAB2" w:rsidR="002E3627" w:rsidRPr="0092425B" w:rsidRDefault="0092425B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</w:tr>
      <w:tr w:rsidR="00CB2674" w:rsidRPr="006F63F4" w14:paraId="7C085AF0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85EE1DC" w14:textId="17EB60BD" w:rsidR="002E3627" w:rsidRPr="00F256F4" w:rsidRDefault="00B5329E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B5329E">
              <w:rPr>
                <w:rFonts w:ascii="Times New Roman" w:hAnsi="Times New Roman" w:cs="Times New Roman"/>
                <w:color w:val="000000"/>
              </w:rPr>
              <w:t>Общие требования охраны труда и промышленной безопасности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6494" w14:textId="7B4F80AD" w:rsidR="002E3627" w:rsidRPr="00F137D6" w:rsidRDefault="00A42408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14:paraId="3F1E495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7EFBA8A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12D3FB41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95AAC26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68B2F3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49ED255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4BF7C4B2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B41B4E1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2C5223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FBF336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52508C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8CECA6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1036D06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21E56E6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79C9831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2B6039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5BB548D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54B76F4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1C34486A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1CCAD3A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2C25F8D8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47C84E2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6A6A5C1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D5CEF1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414C6F4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C55427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5DE4BDD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B544B7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BE08E1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50B8E5F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14:paraId="601E0DE8" w14:textId="444204C4" w:rsidR="002E3627" w:rsidRPr="00650907" w:rsidRDefault="0065090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B2674" w:rsidRPr="006F63F4" w14:paraId="2757B3E4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6795AB56" w14:textId="6D16EB71" w:rsidR="002E3627" w:rsidRPr="00F256F4" w:rsidRDefault="00B5329E" w:rsidP="007C21F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5329E">
              <w:rPr>
                <w:rFonts w:ascii="Times New Roman" w:hAnsi="Times New Roman" w:cs="Times New Roman"/>
                <w:color w:val="000000"/>
              </w:rPr>
              <w:t>Электротехника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EFB6" w14:textId="3408767E" w:rsidR="002E3627" w:rsidRPr="006E5112" w:rsidRDefault="00A42408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14:paraId="312B016B" w14:textId="43B68D2D" w:rsidR="002E3627" w:rsidRPr="00F054FD" w:rsidRDefault="00A42408" w:rsidP="00A42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59E239B7" w14:textId="4D52C32D" w:rsidR="002E3627" w:rsidRPr="006F63F4" w:rsidRDefault="00A42408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14:paraId="56CD0522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24AD986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5C8799EF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59293EC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1E59AFFC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14:paraId="71C114A9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742877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E54960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E0D9A8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AED5E2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41810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EFF4C8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328657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FC9281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31424D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6D548AF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2F52247D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7D4EA1C1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4CA05ADB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3ECA533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2E6F55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15DEED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BA02318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396F0EA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492330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7BD426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2A94AC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3A57FB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F799BB7" w14:textId="6E9526A4" w:rsidR="002E3627" w:rsidRPr="00650907" w:rsidRDefault="0065090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B2674" w:rsidRPr="006F63F4" w14:paraId="7B5A21AA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6A9D07C5" w14:textId="45D5083B" w:rsidR="002E3627" w:rsidRPr="00F256F4" w:rsidRDefault="00B5329E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329E">
              <w:rPr>
                <w:rFonts w:ascii="Times New Roman" w:hAnsi="Times New Roman" w:cs="Times New Roman"/>
                <w:color w:val="000000"/>
              </w:rPr>
              <w:t>Электроматериаловедение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F785" w14:textId="77777777" w:rsidR="002E3627" w:rsidRPr="006F63F4" w:rsidRDefault="002E3627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220772D3" w14:textId="11591AE3" w:rsidR="002E3627" w:rsidRPr="00356376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2CCC366" w14:textId="7B16684A" w:rsidR="002E3627" w:rsidRPr="006F63F4" w:rsidRDefault="00A42408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14:paraId="5470E31D" w14:textId="25ABE202" w:rsidR="002E3627" w:rsidRPr="006F63F4" w:rsidRDefault="00A42408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09C5BF2F" w14:textId="31569A63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024413EB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08BCC76F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4D3BB57B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14:paraId="06AE1D7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60AC6CF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1DC1AD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3FD7F6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F0E0E4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9459A0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E338E5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AE73F4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4731A5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C6B1E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7A3E87F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661B3A75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3D9E911E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0731F3FC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2269B3F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C2A8F2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7C3C03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BB2A68C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FAC202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5A431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6CCE22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D0C1A3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4560D4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32DB3DE" w14:textId="799E5F81" w:rsidR="002E3627" w:rsidRPr="00650907" w:rsidRDefault="0065090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B2674" w:rsidRPr="006F63F4" w14:paraId="5993421F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4BCA64AD" w14:textId="2AB8DD28" w:rsidR="002E3627" w:rsidRPr="00F256F4" w:rsidRDefault="00343323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343323">
              <w:rPr>
                <w:rFonts w:ascii="Times New Roman" w:hAnsi="Times New Roman" w:cs="Times New Roman"/>
                <w:color w:val="000000"/>
              </w:rPr>
              <w:t>Основы радиоэлектроники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2CAC" w14:textId="77777777" w:rsidR="002E3627" w:rsidRPr="006F63F4" w:rsidRDefault="002E3627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460F8492" w14:textId="626D84E1" w:rsidR="002E3627" w:rsidRPr="00AC614D" w:rsidRDefault="002E3627" w:rsidP="007C21F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14:paraId="5C5DB6D2" w14:textId="5C1A2EB6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14:paraId="123B71B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D85D0F3" w14:textId="003F8058" w:rsidR="002E3627" w:rsidRPr="006F63F4" w:rsidRDefault="00C36876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3" w:type="dxa"/>
          </w:tcPr>
          <w:p w14:paraId="61ADA37C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5D65C880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24C9CB6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6C8C7C97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4948EB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3233BEA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625BAA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077468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ADA88E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1CC3058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0B7A5F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2066EF1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27EF109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195C178F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D008899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18854E42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4D17EECD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A310A7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366C12F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B21228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135FB0A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EECADC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8D3DB4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1290E64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BDFDCD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627AE7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14:paraId="459E00D8" w14:textId="0B4148DD" w:rsidR="002E3627" w:rsidRPr="00650907" w:rsidRDefault="0065090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B2674" w:rsidRPr="006F63F4" w14:paraId="356FD4FB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</w:tcPr>
          <w:p w14:paraId="015C8F6F" w14:textId="0F1AAD66" w:rsidR="002E3627" w:rsidRPr="00F256F4" w:rsidRDefault="00343323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3323">
              <w:rPr>
                <w:rFonts w:ascii="Times New Roman" w:hAnsi="Times New Roman" w:cs="Times New Roman"/>
                <w:b/>
                <w:bCs/>
                <w:color w:val="000000"/>
              </w:rPr>
              <w:t>Модуль 1.2. Специальный курс профессиональной подготовки</w:t>
            </w:r>
          </w:p>
        </w:tc>
        <w:tc>
          <w:tcPr>
            <w:tcW w:w="426" w:type="dxa"/>
          </w:tcPr>
          <w:p w14:paraId="56F7459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673517B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7ADB50FE" w14:textId="6E08D623" w:rsidR="002E3627" w:rsidRPr="00AC614D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" w:type="dxa"/>
          </w:tcPr>
          <w:p w14:paraId="4ABF2319" w14:textId="77777777" w:rsidR="002E3627" w:rsidRPr="00AC614D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4" w:type="dxa"/>
          </w:tcPr>
          <w:p w14:paraId="21B2559E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518B5894" w14:textId="6B5D1C05" w:rsidR="002E3627" w:rsidRPr="006F63F4" w:rsidRDefault="00176B44" w:rsidP="007C21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4" w:type="dxa"/>
          </w:tcPr>
          <w:p w14:paraId="69D1F8DC" w14:textId="2F13E91F" w:rsidR="002E3627" w:rsidRPr="006F63F4" w:rsidRDefault="00A36CAA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3744FA9F" w14:textId="29E31245" w:rsidR="002E3627" w:rsidRPr="006F63F4" w:rsidRDefault="00A36CAA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6C4F7269" w14:textId="0740A9E7" w:rsidR="002E3627" w:rsidRPr="006F63F4" w:rsidRDefault="00A36CAA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3EE51F61" w14:textId="0081F283" w:rsidR="002E3627" w:rsidRPr="006F63F4" w:rsidRDefault="00137B9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76F1A22E" w14:textId="50023A43" w:rsidR="002E3627" w:rsidRPr="006F63F4" w:rsidRDefault="00137B9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2EE7A5AA" w14:textId="14413AB9" w:rsidR="002E3627" w:rsidRPr="006F63F4" w:rsidRDefault="00137B9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07CB346B" w14:textId="2576885A" w:rsidR="002E3627" w:rsidRPr="006F63F4" w:rsidRDefault="00137B9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19A68F31" w14:textId="4F59AC10" w:rsidR="002E3627" w:rsidRPr="006F63F4" w:rsidRDefault="00137B9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25D0059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8746EC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CB26E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DA05ED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C63E9D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300E1D91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28911C51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61F824B1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07A48F4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F18EBE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A200D9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AB509B5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5E4227A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AF8867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B4B57A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46F568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5721E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8E85E20" w14:textId="0932CE39" w:rsidR="002E3627" w:rsidRPr="00810C1F" w:rsidRDefault="00F66121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</w:tr>
      <w:tr w:rsidR="00CB2674" w:rsidRPr="006F63F4" w14:paraId="303BF827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1E4A757B" w14:textId="66219D9B" w:rsidR="002E3627" w:rsidRPr="00F256F4" w:rsidRDefault="00176B44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176B44">
              <w:rPr>
                <w:rFonts w:ascii="Times New Roman" w:hAnsi="Times New Roman" w:cs="Times New Roman"/>
                <w:color w:val="000000"/>
              </w:rPr>
              <w:t>Технология монтажа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426" w:type="dxa"/>
          </w:tcPr>
          <w:p w14:paraId="2989B06C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F6AE" w14:textId="77777777" w:rsidR="002E3627" w:rsidRPr="006F63F4" w:rsidRDefault="002E3627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23B6" w14:textId="6EA0F886" w:rsidR="002E3627" w:rsidRPr="00810C1F" w:rsidRDefault="002E3627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5BE3E74A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512CEA7B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432C6067" w14:textId="640BF353" w:rsidR="002E3627" w:rsidRPr="006F63F4" w:rsidRDefault="00176B44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187B2297" w14:textId="3982A5AC" w:rsidR="002E3627" w:rsidRPr="006F63F4" w:rsidRDefault="00176B44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46EAC629" w14:textId="641A8E40" w:rsidR="002E3627" w:rsidRPr="006F63F4" w:rsidRDefault="00176B44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37C0DB6D" w14:textId="69D01420" w:rsidR="002E3627" w:rsidRPr="006F63F4" w:rsidRDefault="00176B44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7CAEB7D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5CFABB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AFC5C9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E78A1A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4DFA37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28E235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1EE425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C73712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C98AF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5E4E17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38A9C9B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64ABB875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2AD057F1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5CA808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4B2B6C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71ADF6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CF9A74B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2093D48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24CB7D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35EF4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42847E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85B916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451C694" w14:textId="06F9AE21" w:rsidR="002E3627" w:rsidRPr="00810C1F" w:rsidRDefault="0065090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CB2674" w:rsidRPr="006F63F4" w14:paraId="5C673540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7ABC896" w14:textId="1C3987A7" w:rsidR="002E3627" w:rsidRPr="00F256F4" w:rsidRDefault="008059C9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8059C9">
              <w:rPr>
                <w:rFonts w:ascii="Times New Roman" w:hAnsi="Times New Roman" w:cs="Times New Roman"/>
                <w:color w:val="000000"/>
              </w:rPr>
              <w:t>Теоретические основы слесарных работ и слесарно- сборочных работ</w:t>
            </w:r>
          </w:p>
        </w:tc>
        <w:tc>
          <w:tcPr>
            <w:tcW w:w="426" w:type="dxa"/>
          </w:tcPr>
          <w:p w14:paraId="643AE2DB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686" w14:textId="77777777" w:rsidR="002E3627" w:rsidRPr="006F63F4" w:rsidRDefault="002E3627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C9CA" w14:textId="306B11E9" w:rsidR="002E3627" w:rsidRPr="006F63F4" w:rsidRDefault="002E3627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752B0C51" w14:textId="77777777" w:rsidR="002E3627" w:rsidRPr="008059C9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0F8479A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683B1F9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F3767E7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4B99DB6A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68834AD2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FDA47EA" w14:textId="56C2A54F" w:rsidR="002E3627" w:rsidRPr="006F63F4" w:rsidRDefault="00A36CAA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14:paraId="44058585" w14:textId="044CAFDA" w:rsidR="002E3627" w:rsidRPr="006F63F4" w:rsidRDefault="00A36CAA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</w:tcPr>
          <w:p w14:paraId="22E00AE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080FBDC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5EF03E0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418972D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5108183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E96F6D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0875FC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4733E4D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429C8FD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2109AE2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2128513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B8813D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1E6E7CE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FBA29D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3E41656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1039DD6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6EF6B2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79EE432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449331C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5DE91D1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14:paraId="2D7E2BE8" w14:textId="01529B34" w:rsidR="002E3627" w:rsidRPr="00810C1F" w:rsidRDefault="0065090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B2674" w:rsidRPr="006F63F4" w14:paraId="57592AC4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vAlign w:val="top"/>
          </w:tcPr>
          <w:p w14:paraId="7E72CD82" w14:textId="601A164F" w:rsidR="002E3627" w:rsidRPr="008059C9" w:rsidRDefault="008059C9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8059C9">
              <w:rPr>
                <w:rFonts w:ascii="Times New Roman" w:hAnsi="Times New Roman" w:cs="Times New Roman"/>
                <w:bCs/>
                <w:color w:val="000000"/>
              </w:rPr>
              <w:t>Теоретические основы механической обработки деталей радиоэлектронной аппаратуры, приборов и узлов</w:t>
            </w:r>
          </w:p>
        </w:tc>
        <w:tc>
          <w:tcPr>
            <w:tcW w:w="426" w:type="dxa"/>
          </w:tcPr>
          <w:p w14:paraId="1542FEB2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4631BFEA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7D9C5842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71F2DD86" w14:textId="7906C4E4" w:rsidR="002E3627" w:rsidRPr="00E25953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D296022" w14:textId="502365D7" w:rsidR="002E3627" w:rsidRPr="00E25953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83" w:type="dxa"/>
          </w:tcPr>
          <w:p w14:paraId="0759B4F9" w14:textId="5C8E0A06" w:rsidR="002E3627" w:rsidRPr="00E25953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</w:tcPr>
          <w:p w14:paraId="178065EA" w14:textId="47C14558" w:rsidR="002E3627" w:rsidRPr="00E25953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83" w:type="dxa"/>
          </w:tcPr>
          <w:p w14:paraId="33D270FD" w14:textId="0D03041B" w:rsidR="002E3627" w:rsidRPr="00E25953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</w:tcPr>
          <w:p w14:paraId="2B456F7B" w14:textId="77777777" w:rsidR="002E3627" w:rsidRPr="00E25953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</w:tcPr>
          <w:p w14:paraId="21D285CC" w14:textId="77777777" w:rsidR="002E3627" w:rsidRPr="00E25953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24639ADC" w14:textId="03D2FB60" w:rsidR="002E3627" w:rsidRPr="006F63F4" w:rsidRDefault="00137B9C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" w:type="dxa"/>
          </w:tcPr>
          <w:p w14:paraId="1C38A2CC" w14:textId="3E2ACF52" w:rsidR="002E3627" w:rsidRPr="006F63F4" w:rsidRDefault="00137B9C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</w:tcPr>
          <w:p w14:paraId="43CA1A6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B64381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0EC88D3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EDD6B8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F7365B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911525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4890333C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F0A730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EEB41B6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1244B41E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70BEA3E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CA3FB2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19E65C8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3578C00C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746C62C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D154A2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4CA6AF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475A95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40EE703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14:paraId="625AFAEC" w14:textId="29740AD6" w:rsidR="002E3627" w:rsidRPr="00650907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953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65090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CB2674" w:rsidRPr="006F63F4" w14:paraId="6AA52F53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12CA84C9" w14:textId="3070E929" w:rsidR="002E3627" w:rsidRPr="00F256F4" w:rsidRDefault="008059C9" w:rsidP="007C21F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8059C9">
              <w:rPr>
                <w:rFonts w:ascii="Times New Roman" w:hAnsi="Times New Roman" w:cs="Times New Roman"/>
                <w:color w:val="000000"/>
              </w:rPr>
              <w:t>Теоретические основы контроля работоспособности радиоэлектронной аппаратуры</w:t>
            </w:r>
          </w:p>
        </w:tc>
        <w:tc>
          <w:tcPr>
            <w:tcW w:w="426" w:type="dxa"/>
          </w:tcPr>
          <w:p w14:paraId="7E54D5DA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179D0D4D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7F13F53F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3BB46D85" w14:textId="13BC4C3A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3DA5612" w14:textId="77777777" w:rsidR="002E3627" w:rsidRPr="00E25953" w:rsidRDefault="002E3627" w:rsidP="007C21F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14:paraId="3A24A058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2A282577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6132035F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14:paraId="56B835BE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73F298E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CDFEE4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5C58524" w14:textId="0B60555C" w:rsidR="002E3627" w:rsidRPr="006F63F4" w:rsidRDefault="00137B9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591A460" w14:textId="09B7525D" w:rsidR="002E3627" w:rsidRPr="006F63F4" w:rsidRDefault="00137B9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2F5BB8B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CCAF78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1872A8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978065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98FEE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4775A40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51CE38E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6F69756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3BC9731E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3A520E0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8F205D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7D7631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D00928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3A0197D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2BBED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44475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571D8A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90744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154A9E3C" w14:textId="52F9BD1E" w:rsidR="002E3627" w:rsidRPr="00650907" w:rsidRDefault="0065090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B2674" w:rsidRPr="006F63F4" w14:paraId="3495DD8A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5E156096" w14:textId="2720EC55" w:rsidR="002E3627" w:rsidRPr="00F256F4" w:rsidRDefault="007C30E3" w:rsidP="007C21F1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E3">
              <w:rPr>
                <w:rFonts w:ascii="Times New Roman" w:hAnsi="Times New Roman" w:cs="Times New Roman"/>
                <w:color w:val="000000"/>
              </w:rPr>
              <w:lastRenderedPageBreak/>
              <w:t>Технология регулировки радиоэлектронной аппаратуры и приборов</w:t>
            </w:r>
          </w:p>
        </w:tc>
        <w:tc>
          <w:tcPr>
            <w:tcW w:w="426" w:type="dxa"/>
          </w:tcPr>
          <w:p w14:paraId="752747B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7EF7F10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08E7865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351AADB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5B87696C" w14:textId="7DCF4207" w:rsidR="002E3627" w:rsidRPr="00E25953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4E43E8E" w14:textId="77777777" w:rsidR="002E3627" w:rsidRPr="00E2595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14:paraId="7340C41F" w14:textId="77777777" w:rsidR="002E3627" w:rsidRPr="00E25953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6B0C0E4" w14:textId="77777777" w:rsidR="002E3627" w:rsidRPr="00E25953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E4A666" w14:textId="77777777" w:rsidR="002E3627" w:rsidRPr="00E25953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FD05A09" w14:textId="77777777" w:rsidR="002E3627" w:rsidRPr="00E25953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71B1A4E" w14:textId="77777777" w:rsidR="002E3627" w:rsidRPr="00E25953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CD191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0848AA2E" w14:textId="2B8C12E4" w:rsidR="002E3627" w:rsidRPr="006F63F4" w:rsidRDefault="003F0331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4" w:type="dxa"/>
          </w:tcPr>
          <w:p w14:paraId="66B54EDF" w14:textId="37BD8CCC" w:rsidR="002E3627" w:rsidRPr="006F63F4" w:rsidRDefault="003F0331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3" w:type="dxa"/>
          </w:tcPr>
          <w:p w14:paraId="549FA8A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0C15571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14:paraId="29BA2FE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14:paraId="66CD372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69CA3C9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0E827F9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3F6663F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5615712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0FA2425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5ED7589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066EB56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6031353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5AD4275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14:paraId="17F55D8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3B124E6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4857768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5E6AE51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14:paraId="496B4DD6" w14:textId="68B0ADCD" w:rsidR="002E3627" w:rsidRPr="00650907" w:rsidRDefault="00650907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2674" w:rsidRPr="006F63F4" w14:paraId="79974C14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7460C5F4" w14:textId="751095AD" w:rsidR="002E3627" w:rsidRPr="00F256F4" w:rsidRDefault="007C30E3" w:rsidP="007C21F1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E3">
              <w:rPr>
                <w:rFonts w:ascii="Times New Roman" w:hAnsi="Times New Roman" w:cs="Times New Roman"/>
                <w:b/>
              </w:rPr>
              <w:t>БЛОК 2. ПРОИЗВОДСТВЕННОЕ ОБУЧЕНИЕ</w:t>
            </w:r>
          </w:p>
        </w:tc>
        <w:tc>
          <w:tcPr>
            <w:tcW w:w="426" w:type="dxa"/>
          </w:tcPr>
          <w:p w14:paraId="3F97252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478A78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3BFAA8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AFDD7A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7462C7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A25413B" w14:textId="2418820B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244200B" w14:textId="77777777" w:rsidR="002E3627" w:rsidRPr="00E2595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14:paraId="1A8E14E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7C4794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76E25D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7AF4D2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30928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1726DC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DEA6D9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57B3530" w14:textId="5D088DA1" w:rsidR="002E3627" w:rsidRPr="006F63F4" w:rsidRDefault="00650907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22B45708" w14:textId="5B41A89A" w:rsidR="002E3627" w:rsidRPr="006F63F4" w:rsidRDefault="00554B3D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7B7B8EF1" w14:textId="00EDF62A" w:rsidR="002E3627" w:rsidRPr="006F63F4" w:rsidRDefault="00554B3D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4E27A6DD" w14:textId="0635A79D" w:rsidR="002E3627" w:rsidRPr="006F63F4" w:rsidRDefault="0067640E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62395B1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D68E71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C760D6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7EC52F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038FE2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57A8E6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9B70CC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E71B03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A8309B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18D7D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41C766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2F7CCA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771E35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29AD983" w14:textId="1DBF3808" w:rsidR="002E3627" w:rsidRPr="000A6FA8" w:rsidRDefault="000A6FA8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B2674" w:rsidRPr="006F63F4" w14:paraId="6D5BF52D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3C4EA522" w14:textId="1700CAB9" w:rsidR="002E3627" w:rsidRPr="00F256F4" w:rsidRDefault="0067640E" w:rsidP="007C21F1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  <w:color w:val="000000"/>
              </w:rPr>
              <w:t>Выполнение типовых слесарных и слесарно-сборочных работ</w:t>
            </w:r>
          </w:p>
        </w:tc>
        <w:tc>
          <w:tcPr>
            <w:tcW w:w="426" w:type="dxa"/>
          </w:tcPr>
          <w:p w14:paraId="3021EB9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05791F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A886F1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F1B0A4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B65BA0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89E8AE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431954" w14:textId="4409510B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A2F96D1" w14:textId="77777777" w:rsidR="002E3627" w:rsidRPr="0067640E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EB9879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93D0D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7BFED9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0BCFF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536237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FAE23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BC475D2" w14:textId="3476FE25" w:rsidR="002E3627" w:rsidRPr="006F63F4" w:rsidRDefault="00554B3D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6AE8FB70" w14:textId="77A26D9D" w:rsidR="002E3627" w:rsidRPr="006F63F4" w:rsidRDefault="0090176A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0702E529" w14:textId="2D5414C6" w:rsidR="002E3627" w:rsidRPr="006F63F4" w:rsidRDefault="0090176A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151E17E9" w14:textId="09F58592" w:rsidR="002E3627" w:rsidRPr="006F63F4" w:rsidRDefault="0090176A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14:paraId="3E87FA1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1924A4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43769C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CE263D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41D254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D2B8CB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AC1978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FDFE50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B62DB9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90299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97927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CDAC38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F8D271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0364758" w14:textId="3A31BEDC" w:rsidR="002E3627" w:rsidRPr="000A6FA8" w:rsidRDefault="000A6FA8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B2674" w:rsidRPr="006F63F4" w14:paraId="73E47B65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7BD9A313" w14:textId="7213B91B" w:rsidR="002E3627" w:rsidRPr="00F256F4" w:rsidRDefault="003E21D6" w:rsidP="007C21F1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3E21D6">
              <w:rPr>
                <w:rFonts w:ascii="Times New Roman" w:hAnsi="Times New Roman" w:cs="Times New Roman"/>
                <w:color w:val="000000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426" w:type="dxa"/>
          </w:tcPr>
          <w:p w14:paraId="6752071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0E7BD1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4D5E1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41E75A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F95ADA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C342C9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89FBB5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2E265DF" w14:textId="2B11E152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6B0C7A" w14:textId="77777777" w:rsidR="002E3627" w:rsidRPr="003E21D6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CA96C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A08720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10AF62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C92ACF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202FF7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80F296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8B3747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86C36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802402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963B876" w14:textId="6D9D2246" w:rsidR="002E3627" w:rsidRPr="006F63F4" w:rsidRDefault="001643D7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11A86BB9" w14:textId="4038C8CC" w:rsidR="002E3627" w:rsidRPr="006F63F4" w:rsidRDefault="001643D7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05395E6B" w14:textId="5D7C0D34" w:rsidR="002E3627" w:rsidRPr="006F63F4" w:rsidRDefault="001643D7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04E7E9EB" w14:textId="7B136E96" w:rsidR="002E3627" w:rsidRPr="006F63F4" w:rsidRDefault="001643D7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500594F1" w14:textId="33866382" w:rsidR="002E3627" w:rsidRPr="006F63F4" w:rsidRDefault="001643D7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012FC0B7" w14:textId="45A4452C" w:rsidR="002E3627" w:rsidRPr="006F63F4" w:rsidRDefault="001643D7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2000D3D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ACAE0A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184E7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867EB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B85D1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0D82C0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01EA96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BAE9704" w14:textId="7DE4C654" w:rsidR="002E3627" w:rsidRPr="000A6FA8" w:rsidRDefault="000A6FA8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B2674" w:rsidRPr="006F63F4" w14:paraId="431477B7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1F5ED724" w14:textId="69514DCA" w:rsidR="002E3627" w:rsidRPr="003E21D6" w:rsidRDefault="003E21D6" w:rsidP="007C21F1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3E21D6">
              <w:rPr>
                <w:rFonts w:ascii="Times New Roman" w:hAnsi="Times New Roman" w:cs="Times New Roman"/>
                <w:bCs/>
                <w:color w:val="000000"/>
              </w:rPr>
              <w:t>Овладение приёмами и приобретение навыков выполнения регулировки, диагностики и мониторинга работоспособности смонтированных узлов, блоков и приборов радиоэлектронной аппаратуры проводной связи, элементов узлов импульсной и вычислительной техники</w:t>
            </w:r>
          </w:p>
        </w:tc>
        <w:tc>
          <w:tcPr>
            <w:tcW w:w="426" w:type="dxa"/>
          </w:tcPr>
          <w:p w14:paraId="147046E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25C3EE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7E5952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D9801B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8594D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EAB655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05B18F6" w14:textId="7777777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51D98037" w14:textId="7777777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14:paraId="20189892" w14:textId="78F7E13E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6AA1E3AA" w14:textId="0AA1B70B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" w:type="dxa"/>
          </w:tcPr>
          <w:p w14:paraId="5FA7EDA9" w14:textId="238A45BA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4" w:type="dxa"/>
          </w:tcPr>
          <w:p w14:paraId="485564BB" w14:textId="330A0C65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" w:type="dxa"/>
          </w:tcPr>
          <w:p w14:paraId="0F0628D6" w14:textId="01805358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4" w:type="dxa"/>
          </w:tcPr>
          <w:p w14:paraId="7A59577B" w14:textId="1104D58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" w:type="dxa"/>
          </w:tcPr>
          <w:p w14:paraId="507DFD4C" w14:textId="669F86D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4" w:type="dxa"/>
          </w:tcPr>
          <w:p w14:paraId="0C6B30F1" w14:textId="07C3339B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07414959" w14:textId="26BBA55A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6EA78CDB" w14:textId="5A6318CF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4" w:type="dxa"/>
          </w:tcPr>
          <w:p w14:paraId="2CD3B03C" w14:textId="0704B36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" w:type="dxa"/>
          </w:tcPr>
          <w:p w14:paraId="501CBF3E" w14:textId="0633A9C6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4" w:type="dxa"/>
          </w:tcPr>
          <w:p w14:paraId="79E1985E" w14:textId="427E669F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" w:type="dxa"/>
          </w:tcPr>
          <w:p w14:paraId="5E9F4F19" w14:textId="7EB00A0C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4" w:type="dxa"/>
          </w:tcPr>
          <w:p w14:paraId="20AA6327" w14:textId="06BF947C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" w:type="dxa"/>
          </w:tcPr>
          <w:p w14:paraId="43AA8651" w14:textId="58891194" w:rsidR="002E3627" w:rsidRPr="00161D8C" w:rsidRDefault="00161D8C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4" w:type="dxa"/>
          </w:tcPr>
          <w:p w14:paraId="7FEF9F46" w14:textId="1D743B5A" w:rsidR="002E3627" w:rsidRPr="00161D8C" w:rsidRDefault="00161D8C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3" w:type="dxa"/>
          </w:tcPr>
          <w:p w14:paraId="26BE3612" w14:textId="0F15A458" w:rsidR="002E3627" w:rsidRPr="00161D8C" w:rsidRDefault="00161D8C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4" w:type="dxa"/>
          </w:tcPr>
          <w:p w14:paraId="6A2D0AE8" w14:textId="7777777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14:paraId="5D08533A" w14:textId="7777777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236DB5F5" w14:textId="7777777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42EA4255" w14:textId="7777777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2FFF97EA" w14:textId="7777777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14:paraId="2811847D" w14:textId="5EA33DFE" w:rsidR="002E3627" w:rsidRPr="00393B83" w:rsidRDefault="00CE31B2" w:rsidP="007C21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E362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CB2674" w:rsidRPr="006F63F4" w14:paraId="2E9463C7" w14:textId="77777777" w:rsidTr="00A20DAB">
        <w:trPr>
          <w:gridAfter w:val="1"/>
          <w:wAfter w:w="7" w:type="dxa"/>
          <w:trHeight w:val="73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3418C30" w14:textId="27F9DAEF" w:rsidR="002E3627" w:rsidRPr="00F256F4" w:rsidRDefault="003E21D6" w:rsidP="007C21F1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3E21D6">
              <w:rPr>
                <w:rFonts w:ascii="Times New Roman" w:hAnsi="Times New Roman" w:cs="Times New Roman"/>
                <w:color w:val="000000"/>
              </w:rPr>
      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426" w:type="dxa"/>
          </w:tcPr>
          <w:p w14:paraId="04ABC5B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CCC9A6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04C569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BA2F96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647E69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665C5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4F0560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32068C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D5FD91C" w14:textId="6AE7C683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118B99A" w14:textId="235ABBEA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14:paraId="2C9505CA" w14:textId="12FD8818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14:paraId="6C0BDCBD" w14:textId="14BF8928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14:paraId="1E203982" w14:textId="08E00229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14:paraId="554AEF3E" w14:textId="2AC95574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14:paraId="36C8EE26" w14:textId="7B208CE0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14:paraId="5564EC5D" w14:textId="4C4E83BB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14:paraId="1BCC8D58" w14:textId="77777777" w:rsidR="002E3627" w:rsidRPr="00393B83" w:rsidRDefault="002E3627" w:rsidP="007C2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14:paraId="11572F7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8C5323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0251C9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AC76D5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FBA157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0D764C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242169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C6A433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3A1E43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4BD954E" w14:textId="58B78CDE" w:rsidR="002E3627" w:rsidRPr="006F63F4" w:rsidRDefault="00161D8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5815C46D" w14:textId="14A41577" w:rsidR="002E3627" w:rsidRPr="006F63F4" w:rsidRDefault="00161D8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14:paraId="561D6370" w14:textId="75D83086" w:rsidR="002E3627" w:rsidRPr="006F63F4" w:rsidRDefault="00161D8C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407C915C" w14:textId="4D6A911D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5E14FD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752625C" w14:textId="3049E995" w:rsidR="002E3627" w:rsidRPr="00CE31B2" w:rsidRDefault="00CE31B2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B2674" w:rsidRPr="006F63F4" w14:paraId="498810E6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5A5BA104" w14:textId="5E89BB0D" w:rsidR="002E3627" w:rsidRPr="00F256F4" w:rsidRDefault="00CE31B2" w:rsidP="007C21F1">
            <w:pPr>
              <w:widowControl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Консультация</w:t>
            </w:r>
          </w:p>
        </w:tc>
        <w:tc>
          <w:tcPr>
            <w:tcW w:w="426" w:type="dxa"/>
          </w:tcPr>
          <w:p w14:paraId="083D0F1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978A9C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51597D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86E486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9DC6D9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864E92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250AEC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C4E7BB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EDBAE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28276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F7D75E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B223CE5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B870CB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6FE7A3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BA2F48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58CD95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77B55D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9A0F6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4C94A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AF01FD7" w14:textId="77777777" w:rsidR="002E3627" w:rsidRPr="006F63F4" w:rsidRDefault="002E3627" w:rsidP="007C21F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024C0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82B88F9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932AFF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8958C1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C2B533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525876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C778DE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74B45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E364ED4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47B1F31" w14:textId="21C43DFA" w:rsidR="002E3627" w:rsidRPr="006F63F4" w:rsidRDefault="00CE31B2" w:rsidP="007C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02685E2A" w14:textId="5A44F051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790CFFE" w14:textId="4C3BE14F" w:rsidR="002E3627" w:rsidRPr="00CE31B2" w:rsidRDefault="00CE31B2" w:rsidP="007C21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B2674" w:rsidRPr="006F63F4" w14:paraId="4F4FF5A4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</w:tcPr>
          <w:p w14:paraId="03FD284B" w14:textId="55B34AAF" w:rsidR="002E3627" w:rsidRPr="00F256F4" w:rsidRDefault="00CE31B2" w:rsidP="007C21F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426" w:type="dxa"/>
          </w:tcPr>
          <w:p w14:paraId="21FF657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DE4641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DE19D3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3599B1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FA016E7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B9B6978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429FA5C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976661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E38B723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0D68790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11B94F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A2E0F0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402ACB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AA003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5D810B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D06B75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5B4638B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45B845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5F1DED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AFDDBA7" w14:textId="77777777" w:rsidR="002E3627" w:rsidRPr="006F63F4" w:rsidRDefault="002E3627" w:rsidP="007C21F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57E08CE1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14:paraId="5C896D34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F2F3916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1ADC89F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2F66E7A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2F91BC2" w14:textId="77777777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9AAA85D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309A4D1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404C62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2631E8E2" w14:textId="7777777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3BFFA78" w14:textId="008A5E8A" w:rsidR="002E3627" w:rsidRPr="006F63F4" w:rsidRDefault="00CE31B2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gridSpan w:val="2"/>
          </w:tcPr>
          <w:p w14:paraId="72B61BA8" w14:textId="20E51B26" w:rsidR="002E3627" w:rsidRPr="00CE31B2" w:rsidRDefault="00CE31B2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CB2674" w:rsidRPr="006F63F4" w14:paraId="3D0F15D6" w14:textId="77777777" w:rsidTr="00A20DAB">
        <w:trPr>
          <w:gridAfter w:val="1"/>
          <w:wAfter w:w="7" w:type="dxa"/>
          <w:trHeight w:val="240"/>
        </w:trPr>
        <w:tc>
          <w:tcPr>
            <w:tcW w:w="4678" w:type="dxa"/>
          </w:tcPr>
          <w:p w14:paraId="498F66ED" w14:textId="77777777" w:rsidR="002E3627" w:rsidRPr="00F256F4" w:rsidRDefault="002E3627" w:rsidP="007C21F1">
            <w:pPr>
              <w:widowControl w:val="0"/>
              <w:jc w:val="left"/>
              <w:rPr>
                <w:rFonts w:ascii="Times New Roman" w:hAnsi="Times New Roman" w:cs="Times New Roman"/>
                <w:b/>
              </w:rPr>
            </w:pPr>
            <w:r w:rsidRPr="00F256F4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426" w:type="dxa"/>
          </w:tcPr>
          <w:p w14:paraId="1D6C5D7A" w14:textId="61C824B9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614AE0D1" w14:textId="79C6FC40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109FA76B" w14:textId="43A70711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7E66027" w14:textId="72D72B5A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C039F6B" w14:textId="6752E990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207B13F" w14:textId="1DFF5454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C27B4E0" w14:textId="05EE31F6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0A52B9F0" w14:textId="062649E9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22B3E762" w14:textId="7F29EAEC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AC0611B" w14:textId="24983B5B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15A4616" w14:textId="2651A0F2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F3FAECF" w14:textId="7C0D53B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3921F592" w14:textId="19480C52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6D6A89F" w14:textId="2330916F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40FB9A5" w14:textId="5B0D2AD2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7A51DFA1" w14:textId="779CF26D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1FD2AE3" w14:textId="6CAB02F2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586302A2" w14:textId="66C347EB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968D538" w14:textId="2AC1C585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5C8B369" w14:textId="26B5E292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F97BCD4" w14:textId="32EF7059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6B33EA41" w14:textId="7DD0162B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41AEA644" w14:textId="14A44AA3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642D52D9" w14:textId="3D2D79BE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9D027FF" w14:textId="5035DB5E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019B4153" w14:textId="3E9AB59B" w:rsidR="002E3627" w:rsidRPr="006F63F4" w:rsidRDefault="002E3627" w:rsidP="007C2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C25BEE8" w14:textId="103439D1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0F199524" w14:textId="5FC1284F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37B3043" w14:textId="16694678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07F75E4C" w14:textId="4548D6E7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7E948ED" w14:textId="6A54763C" w:rsidR="002E3627" w:rsidRPr="006F63F4" w:rsidRDefault="002E3627" w:rsidP="007C2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14:paraId="55371435" w14:textId="5379401B" w:rsidR="002E3627" w:rsidRPr="006F63F4" w:rsidRDefault="002E3627" w:rsidP="00CE31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1643D7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</w:tr>
    </w:tbl>
    <w:p w14:paraId="57313C65" w14:textId="77777777" w:rsidR="004E42CD" w:rsidRDefault="004E42CD" w:rsidP="00086F2D">
      <w:pPr>
        <w:spacing w:line="276" w:lineRule="auto"/>
        <w:ind w:firstLine="720"/>
        <w:rPr>
          <w:b/>
        </w:rPr>
      </w:pPr>
    </w:p>
    <w:p w14:paraId="33CBC3FE" w14:textId="2AE9EBA2" w:rsidR="00AA304F" w:rsidRDefault="00AA304F" w:rsidP="00D65F3F">
      <w:pPr>
        <w:spacing w:line="276" w:lineRule="auto"/>
        <w:rPr>
          <w:b/>
        </w:rPr>
        <w:sectPr w:rsidR="00AA304F" w:rsidSect="004E42CD">
          <w:pgSz w:w="16838" w:h="11906" w:orient="landscape"/>
          <w:pgMar w:top="1134" w:right="1134" w:bottom="567" w:left="1134" w:header="720" w:footer="0" w:gutter="0"/>
          <w:cols w:space="720"/>
          <w:docGrid w:linePitch="381"/>
        </w:sectPr>
      </w:pPr>
    </w:p>
    <w:p w14:paraId="18D8AE37" w14:textId="3CFC95D8" w:rsidR="00CE2EE1" w:rsidRDefault="00820E3F" w:rsidP="00A20DAB">
      <w:pPr>
        <w:pStyle w:val="3"/>
        <w:ind w:left="0" w:firstLine="0"/>
        <w:rPr>
          <w:highlight w:val="white"/>
        </w:rPr>
      </w:pPr>
      <w:bookmarkStart w:id="11" w:name="_Toc152851132"/>
      <w:r>
        <w:rPr>
          <w:highlight w:val="white"/>
        </w:rPr>
        <w:lastRenderedPageBreak/>
        <w:t xml:space="preserve">1.3.3 </w:t>
      </w:r>
      <w:r w:rsidR="0006324F">
        <w:rPr>
          <w:highlight w:val="white"/>
        </w:rPr>
        <w:t xml:space="preserve">Рабочая программа </w:t>
      </w:r>
      <w:r w:rsidR="00564603">
        <w:rPr>
          <w:highlight w:val="white"/>
        </w:rPr>
        <w:t>модулей</w:t>
      </w:r>
      <w:bookmarkEnd w:id="11"/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888"/>
        <w:gridCol w:w="1076"/>
        <w:gridCol w:w="851"/>
        <w:gridCol w:w="5380"/>
      </w:tblGrid>
      <w:tr w:rsidR="00502B00" w:rsidRPr="00564603" w14:paraId="689BC52A" w14:textId="77777777" w:rsidTr="00564603">
        <w:tc>
          <w:tcPr>
            <w:tcW w:w="2888" w:type="dxa"/>
          </w:tcPr>
          <w:p w14:paraId="6111234F" w14:textId="270C15B5" w:rsidR="00502B00" w:rsidRPr="00564603" w:rsidRDefault="00502B00" w:rsidP="003143F9">
            <w:pPr>
              <w:ind w:firstLine="0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564603">
              <w:rPr>
                <w:b/>
                <w:bCs/>
                <w:sz w:val="24"/>
                <w:szCs w:val="24"/>
                <w:highlight w:val="white"/>
              </w:rPr>
              <w:t>Наименование тем</w:t>
            </w:r>
          </w:p>
        </w:tc>
        <w:tc>
          <w:tcPr>
            <w:tcW w:w="1927" w:type="dxa"/>
            <w:gridSpan w:val="2"/>
          </w:tcPr>
          <w:p w14:paraId="189E9E22" w14:textId="0691CD9E" w:rsidR="00502B00" w:rsidRPr="00564603" w:rsidRDefault="00502B00" w:rsidP="003143F9">
            <w:pPr>
              <w:ind w:firstLine="0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564603">
              <w:rPr>
                <w:b/>
                <w:bCs/>
                <w:sz w:val="24"/>
                <w:szCs w:val="24"/>
                <w:highlight w:val="white"/>
              </w:rPr>
              <w:t xml:space="preserve">Виды учебных занятий, </w:t>
            </w:r>
            <w:proofErr w:type="spellStart"/>
            <w:r w:rsidRPr="00564603">
              <w:rPr>
                <w:b/>
                <w:bCs/>
                <w:sz w:val="24"/>
                <w:szCs w:val="24"/>
                <w:highlight w:val="white"/>
              </w:rPr>
              <w:t>ак</w:t>
            </w:r>
            <w:proofErr w:type="spellEnd"/>
            <w:r w:rsidRPr="00564603">
              <w:rPr>
                <w:b/>
                <w:bCs/>
                <w:sz w:val="24"/>
                <w:szCs w:val="24"/>
                <w:highlight w:val="white"/>
              </w:rPr>
              <w:t>. час</w:t>
            </w:r>
          </w:p>
        </w:tc>
        <w:tc>
          <w:tcPr>
            <w:tcW w:w="5380" w:type="dxa"/>
          </w:tcPr>
          <w:p w14:paraId="18254383" w14:textId="1453782B" w:rsidR="00502B00" w:rsidRPr="00564603" w:rsidRDefault="00502B00" w:rsidP="003143F9">
            <w:pPr>
              <w:ind w:firstLine="0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564603">
              <w:rPr>
                <w:b/>
                <w:bCs/>
                <w:sz w:val="24"/>
                <w:szCs w:val="24"/>
                <w:highlight w:val="white"/>
              </w:rPr>
              <w:t>Содержание</w:t>
            </w:r>
          </w:p>
        </w:tc>
      </w:tr>
      <w:tr w:rsidR="001435CF" w:rsidRPr="00564603" w14:paraId="141786FF" w14:textId="77777777" w:rsidTr="00564603">
        <w:tc>
          <w:tcPr>
            <w:tcW w:w="10195" w:type="dxa"/>
            <w:gridSpan w:val="4"/>
            <w:vAlign w:val="center"/>
          </w:tcPr>
          <w:p w14:paraId="35C650D3" w14:textId="255F54E4" w:rsidR="001435CF" w:rsidRPr="00564603" w:rsidRDefault="00AF59B5" w:rsidP="003143F9">
            <w:pPr>
              <w:ind w:firstLine="0"/>
              <w:jc w:val="center"/>
              <w:rPr>
                <w:sz w:val="24"/>
                <w:szCs w:val="24"/>
                <w:highlight w:val="white"/>
              </w:rPr>
            </w:pPr>
            <w:r w:rsidRPr="00AF59B5">
              <w:rPr>
                <w:b/>
                <w:bCs/>
                <w:color w:val="000000"/>
                <w:sz w:val="24"/>
                <w:szCs w:val="24"/>
              </w:rPr>
              <w:t>Модуль 1.1. общий курс профессиональной подготовки</w:t>
            </w:r>
          </w:p>
        </w:tc>
      </w:tr>
      <w:tr w:rsidR="004F179F" w:rsidRPr="00564603" w14:paraId="5B089F86" w14:textId="77777777" w:rsidTr="00564603">
        <w:tc>
          <w:tcPr>
            <w:tcW w:w="2888" w:type="dxa"/>
          </w:tcPr>
          <w:p w14:paraId="65A29E08" w14:textId="45A9C4D3" w:rsidR="004F179F" w:rsidRPr="00564603" w:rsidRDefault="00AD72BB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AD72BB">
              <w:rPr>
                <w:color w:val="000000"/>
                <w:sz w:val="24"/>
                <w:szCs w:val="24"/>
              </w:rPr>
              <w:t>Общие требования охраны труда и промышленной безопасности</w:t>
            </w:r>
          </w:p>
        </w:tc>
        <w:tc>
          <w:tcPr>
            <w:tcW w:w="1076" w:type="dxa"/>
          </w:tcPr>
          <w:p w14:paraId="2A9577FE" w14:textId="1A05225E" w:rsidR="004F179F" w:rsidRPr="00564603" w:rsidRDefault="00564603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лекция</w:t>
            </w:r>
          </w:p>
        </w:tc>
        <w:tc>
          <w:tcPr>
            <w:tcW w:w="851" w:type="dxa"/>
          </w:tcPr>
          <w:p w14:paraId="43291202" w14:textId="79BB0697" w:rsidR="004F179F" w:rsidRPr="00564603" w:rsidRDefault="00B56046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380" w:type="dxa"/>
          </w:tcPr>
          <w:p w14:paraId="19A49C30" w14:textId="405A3502" w:rsidR="004F179F" w:rsidRPr="00564603" w:rsidRDefault="002D0846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Задачи и структура курса. Основные направления радиоэлектронной промышленности. Основные сведения о профессии монтажника радиоэлектронной аппаратуры и приборов.</w:t>
            </w:r>
          </w:p>
        </w:tc>
      </w:tr>
      <w:tr w:rsidR="004F179F" w:rsidRPr="00564603" w14:paraId="7DA6EC64" w14:textId="77777777" w:rsidTr="00564603">
        <w:tc>
          <w:tcPr>
            <w:tcW w:w="2888" w:type="dxa"/>
          </w:tcPr>
          <w:p w14:paraId="74DCB975" w14:textId="6B5C58FE" w:rsidR="004F179F" w:rsidRPr="00564603" w:rsidRDefault="00AD72BB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AD72BB">
              <w:rPr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1076" w:type="dxa"/>
          </w:tcPr>
          <w:p w14:paraId="52C3BF47" w14:textId="42286BD9" w:rsidR="004F179F" w:rsidRPr="00564603" w:rsidRDefault="00564603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лекция</w:t>
            </w:r>
          </w:p>
        </w:tc>
        <w:tc>
          <w:tcPr>
            <w:tcW w:w="851" w:type="dxa"/>
          </w:tcPr>
          <w:p w14:paraId="3A8DF7B6" w14:textId="14C6F39F" w:rsidR="004F179F" w:rsidRPr="00564603" w:rsidRDefault="00B56046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5380" w:type="dxa"/>
          </w:tcPr>
          <w:p w14:paraId="7364D0B0" w14:textId="43E2A2C6" w:rsidR="004F179F" w:rsidRPr="00564603" w:rsidRDefault="00AF5444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AF5444">
              <w:rPr>
                <w:sz w:val="24"/>
                <w:szCs w:val="24"/>
              </w:rPr>
              <w:t>Электроизмерительные приборы. Электрические схемы. Схемы электроснабжения. Основные элементы РЭА и приборов. Защита полупроводниковых ЭРЭ от статического электричества.</w:t>
            </w:r>
          </w:p>
        </w:tc>
      </w:tr>
      <w:tr w:rsidR="00564603" w:rsidRPr="00564603" w14:paraId="0BAECC96" w14:textId="77777777" w:rsidTr="00564603">
        <w:tc>
          <w:tcPr>
            <w:tcW w:w="2888" w:type="dxa"/>
          </w:tcPr>
          <w:p w14:paraId="07C7AD4C" w14:textId="37032CFB" w:rsidR="00564603" w:rsidRPr="00564603" w:rsidRDefault="00564603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color w:val="000000"/>
                <w:sz w:val="24"/>
                <w:szCs w:val="24"/>
              </w:rPr>
              <w:t>Основы электротехники и радиотехники в объеме выполняемых электромонтажных работ.</w:t>
            </w:r>
          </w:p>
        </w:tc>
        <w:tc>
          <w:tcPr>
            <w:tcW w:w="1076" w:type="dxa"/>
          </w:tcPr>
          <w:p w14:paraId="124FDE8E" w14:textId="209E1A57" w:rsidR="00564603" w:rsidRPr="00564603" w:rsidRDefault="00564603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лекция</w:t>
            </w:r>
          </w:p>
        </w:tc>
        <w:tc>
          <w:tcPr>
            <w:tcW w:w="851" w:type="dxa"/>
          </w:tcPr>
          <w:p w14:paraId="1D19ABEE" w14:textId="06BF44EE" w:rsidR="00564603" w:rsidRPr="00564603" w:rsidRDefault="00B56046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5380" w:type="dxa"/>
          </w:tcPr>
          <w:p w14:paraId="7CE581BB" w14:textId="4B7B1394" w:rsidR="00564603" w:rsidRPr="00564603" w:rsidRDefault="00AF5444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AF5444">
              <w:rPr>
                <w:sz w:val="24"/>
                <w:szCs w:val="24"/>
              </w:rPr>
              <w:t>Классификация электротехнических материалов; проводниковые материалы, полупроводниковые материалы, диэлектрические материалы, магнитные материалы.   Радиоматериалы и радиокомпоненты. Маркировка обозначений проводов, жил кабелей, жгутов и ЭРЭ.</w:t>
            </w:r>
          </w:p>
        </w:tc>
      </w:tr>
      <w:tr w:rsidR="004F179F" w:rsidRPr="00564603" w14:paraId="4EE0F44E" w14:textId="77777777" w:rsidTr="00564603">
        <w:tc>
          <w:tcPr>
            <w:tcW w:w="2888" w:type="dxa"/>
          </w:tcPr>
          <w:p w14:paraId="4BEB4E77" w14:textId="34FF8A50" w:rsidR="004F179F" w:rsidRPr="00564603" w:rsidRDefault="00AC769B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AC769B">
              <w:rPr>
                <w:color w:val="000000"/>
                <w:sz w:val="24"/>
                <w:szCs w:val="24"/>
              </w:rPr>
              <w:t>Основы радиоэлектроники</w:t>
            </w:r>
          </w:p>
        </w:tc>
        <w:tc>
          <w:tcPr>
            <w:tcW w:w="1076" w:type="dxa"/>
          </w:tcPr>
          <w:p w14:paraId="1D2DF902" w14:textId="56CDD49A" w:rsidR="004F179F" w:rsidRPr="00564603" w:rsidRDefault="00564603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лекция</w:t>
            </w:r>
          </w:p>
        </w:tc>
        <w:tc>
          <w:tcPr>
            <w:tcW w:w="851" w:type="dxa"/>
          </w:tcPr>
          <w:p w14:paraId="07B68A09" w14:textId="00347B20" w:rsidR="004F179F" w:rsidRPr="00564603" w:rsidRDefault="00B56046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5380" w:type="dxa"/>
          </w:tcPr>
          <w:p w14:paraId="00DA399D" w14:textId="602C2D45" w:rsidR="004F179F" w:rsidRPr="00564603" w:rsidRDefault="004F179F" w:rsidP="004F179F">
            <w:pPr>
              <w:ind w:firstLine="0"/>
              <w:rPr>
                <w:sz w:val="24"/>
                <w:szCs w:val="24"/>
              </w:rPr>
            </w:pPr>
            <w:r w:rsidRPr="00564603">
              <w:rPr>
                <w:sz w:val="24"/>
                <w:szCs w:val="24"/>
              </w:rPr>
              <w:t>Основные положения конструкторской, технологической и другой нормативной документации. Требования стандартов ЕСКД и ЕСТД на монтажно-сборочные работы. Виды и типы схем. Структурная и функциональная электрические схемы. Электрическая принципиальная схема</w:t>
            </w:r>
          </w:p>
        </w:tc>
      </w:tr>
      <w:tr w:rsidR="001435CF" w:rsidRPr="00564603" w14:paraId="33B48E52" w14:textId="77777777" w:rsidTr="00564603">
        <w:tc>
          <w:tcPr>
            <w:tcW w:w="10195" w:type="dxa"/>
            <w:gridSpan w:val="4"/>
            <w:vAlign w:val="center"/>
          </w:tcPr>
          <w:p w14:paraId="1080AE8A" w14:textId="12439AEB" w:rsidR="001435CF" w:rsidRPr="00564603" w:rsidRDefault="00AC769B" w:rsidP="003143F9">
            <w:pPr>
              <w:ind w:firstLine="0"/>
              <w:jc w:val="center"/>
              <w:rPr>
                <w:sz w:val="24"/>
                <w:szCs w:val="24"/>
                <w:highlight w:val="white"/>
              </w:rPr>
            </w:pPr>
            <w:r w:rsidRPr="00AC769B">
              <w:rPr>
                <w:b/>
                <w:bCs/>
                <w:color w:val="000000"/>
                <w:sz w:val="24"/>
                <w:szCs w:val="24"/>
              </w:rPr>
              <w:t>Модуль 1.2. Специальный курс профессиональной подготовки</w:t>
            </w:r>
          </w:p>
        </w:tc>
      </w:tr>
      <w:tr w:rsidR="00564603" w:rsidRPr="00564603" w14:paraId="71628F07" w14:textId="77777777" w:rsidTr="00564603">
        <w:tc>
          <w:tcPr>
            <w:tcW w:w="2888" w:type="dxa"/>
          </w:tcPr>
          <w:p w14:paraId="30C49D62" w14:textId="3F0236F6" w:rsidR="00564603" w:rsidRPr="00564603" w:rsidRDefault="00E319B9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 w:rsidRPr="00E319B9">
              <w:rPr>
                <w:color w:val="000000"/>
                <w:sz w:val="24"/>
                <w:szCs w:val="24"/>
              </w:rPr>
              <w:t>Технология монтажа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076" w:type="dxa"/>
          </w:tcPr>
          <w:p w14:paraId="01D677EC" w14:textId="5A71F179" w:rsidR="00564603" w:rsidRPr="00564603" w:rsidRDefault="00564603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лекция</w:t>
            </w:r>
          </w:p>
        </w:tc>
        <w:tc>
          <w:tcPr>
            <w:tcW w:w="851" w:type="dxa"/>
          </w:tcPr>
          <w:p w14:paraId="1BC33882" w14:textId="78642016" w:rsidR="00564603" w:rsidRPr="00564603" w:rsidRDefault="00B56046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  <w:r w:rsidR="00564603" w:rsidRPr="00564603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380" w:type="dxa"/>
          </w:tcPr>
          <w:p w14:paraId="1DDAEE3A" w14:textId="77777777" w:rsidR="00E319B9" w:rsidRPr="00E319B9" w:rsidRDefault="00E319B9" w:rsidP="00E319B9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E319B9">
              <w:rPr>
                <w:sz w:val="24"/>
                <w:szCs w:val="24"/>
              </w:rPr>
              <w:t xml:space="preserve">Требования безопасности в монтажно-сборочных цехах предприятия. </w:t>
            </w:r>
            <w:proofErr w:type="spellStart"/>
            <w:r w:rsidRPr="00E319B9">
              <w:rPr>
                <w:sz w:val="24"/>
                <w:szCs w:val="24"/>
              </w:rPr>
              <w:t>Электроопасность</w:t>
            </w:r>
            <w:proofErr w:type="spellEnd"/>
            <w:r w:rsidRPr="00E319B9">
              <w:rPr>
                <w:sz w:val="24"/>
                <w:szCs w:val="24"/>
              </w:rPr>
              <w:t>, пожароопасность, взрывоопасность, опасность теплового ожога, опасность химического ожога, опасность травмирования от механических факторов, отравление, шум, вибрация.</w:t>
            </w:r>
          </w:p>
          <w:p w14:paraId="2B5B874E" w14:textId="72F1F6CB" w:rsidR="00564603" w:rsidRPr="00564603" w:rsidRDefault="00E319B9" w:rsidP="00E319B9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E319B9">
              <w:rPr>
                <w:sz w:val="24"/>
                <w:szCs w:val="24"/>
              </w:rPr>
              <w:t>Охрана труда и техника безопасности при изготовлении печатных плат; при настройке и наладке оборудования. Работа без снятия напряжения. Работы со снятием напряжения. Правила и меры безопасности при работе с припоями и химически активными веществами</w:t>
            </w:r>
          </w:p>
        </w:tc>
      </w:tr>
      <w:tr w:rsidR="00564603" w:rsidRPr="00564603" w14:paraId="4A4AF719" w14:textId="77777777" w:rsidTr="00564603">
        <w:tc>
          <w:tcPr>
            <w:tcW w:w="2888" w:type="dxa"/>
          </w:tcPr>
          <w:p w14:paraId="6D15FB9F" w14:textId="3E66AB3E" w:rsidR="00564603" w:rsidRPr="00564603" w:rsidRDefault="00E319B9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 w:rsidRPr="00E319B9">
              <w:rPr>
                <w:color w:val="000000"/>
                <w:sz w:val="24"/>
              </w:rPr>
              <w:t>Теоретические основы слесарных работ и слесарно- сборочных работ</w:t>
            </w:r>
          </w:p>
        </w:tc>
        <w:tc>
          <w:tcPr>
            <w:tcW w:w="1076" w:type="dxa"/>
          </w:tcPr>
          <w:p w14:paraId="7F62FB2B" w14:textId="6049996E" w:rsidR="00564603" w:rsidRPr="00564603" w:rsidRDefault="00564603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лекция</w:t>
            </w:r>
          </w:p>
        </w:tc>
        <w:tc>
          <w:tcPr>
            <w:tcW w:w="851" w:type="dxa"/>
          </w:tcPr>
          <w:p w14:paraId="134A9CEE" w14:textId="5514FCBE" w:rsidR="00564603" w:rsidRPr="00564603" w:rsidRDefault="00404194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5380" w:type="dxa"/>
          </w:tcPr>
          <w:p w14:paraId="10996E0D" w14:textId="77777777" w:rsidR="006432F2" w:rsidRPr="006432F2" w:rsidRDefault="006432F2" w:rsidP="006432F2">
            <w:pPr>
              <w:ind w:firstLine="0"/>
              <w:rPr>
                <w:sz w:val="24"/>
                <w:szCs w:val="24"/>
                <w:highlight w:val="white"/>
              </w:rPr>
            </w:pPr>
            <w:r w:rsidRPr="006432F2">
              <w:rPr>
                <w:sz w:val="24"/>
                <w:szCs w:val="24"/>
                <w:highlight w:val="white"/>
              </w:rPr>
              <w:t>Особенности проводных систем связи и их составляющие. Проводные системы связи. Составляющие проводных систем связи.</w:t>
            </w:r>
          </w:p>
          <w:p w14:paraId="691FA723" w14:textId="77777777" w:rsidR="006432F2" w:rsidRPr="006432F2" w:rsidRDefault="006432F2" w:rsidP="006432F2">
            <w:pPr>
              <w:ind w:firstLine="0"/>
              <w:rPr>
                <w:sz w:val="24"/>
                <w:szCs w:val="24"/>
                <w:highlight w:val="white"/>
              </w:rPr>
            </w:pPr>
            <w:r w:rsidRPr="006432F2">
              <w:rPr>
                <w:sz w:val="24"/>
                <w:szCs w:val="24"/>
                <w:highlight w:val="white"/>
              </w:rPr>
              <w:t>Подготовка проводов и выводов к монтажу. Подготовка одножильного провода. Соединение одножильных и многожильных проводов. Механическое крепление монтажных проводов. Заделка (</w:t>
            </w:r>
            <w:proofErr w:type="spellStart"/>
            <w:r w:rsidRPr="006432F2">
              <w:rPr>
                <w:sz w:val="24"/>
                <w:szCs w:val="24"/>
                <w:highlight w:val="white"/>
              </w:rPr>
              <w:t>оконцевания</w:t>
            </w:r>
            <w:proofErr w:type="spellEnd"/>
            <w:r w:rsidRPr="006432F2">
              <w:rPr>
                <w:sz w:val="24"/>
                <w:szCs w:val="24"/>
                <w:highlight w:val="white"/>
              </w:rPr>
              <w:t>) проводов.</w:t>
            </w:r>
          </w:p>
          <w:p w14:paraId="30731720" w14:textId="49EEF184" w:rsidR="00564603" w:rsidRPr="00564603" w:rsidRDefault="00564603" w:rsidP="00564603">
            <w:pPr>
              <w:ind w:firstLine="0"/>
              <w:rPr>
                <w:sz w:val="24"/>
                <w:szCs w:val="24"/>
                <w:highlight w:val="white"/>
              </w:rPr>
            </w:pPr>
          </w:p>
        </w:tc>
      </w:tr>
      <w:tr w:rsidR="004F179F" w:rsidRPr="00564603" w14:paraId="3A6CFAE1" w14:textId="77777777" w:rsidTr="00564603">
        <w:tc>
          <w:tcPr>
            <w:tcW w:w="2888" w:type="dxa"/>
          </w:tcPr>
          <w:p w14:paraId="5637F08F" w14:textId="5958AF8C" w:rsidR="004F179F" w:rsidRPr="00564603" w:rsidRDefault="006432F2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6432F2">
              <w:rPr>
                <w:bCs/>
                <w:color w:val="000000"/>
                <w:sz w:val="24"/>
                <w:szCs w:val="24"/>
              </w:rPr>
              <w:lastRenderedPageBreak/>
              <w:t>Теоретические основы механической обработки деталей радиоэлектронной аппаратуры, приборов и узлов</w:t>
            </w:r>
          </w:p>
        </w:tc>
        <w:tc>
          <w:tcPr>
            <w:tcW w:w="1076" w:type="dxa"/>
          </w:tcPr>
          <w:p w14:paraId="3B1480C8" w14:textId="46FAA7E5" w:rsidR="004F179F" w:rsidRPr="00564603" w:rsidRDefault="00564603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лекция</w:t>
            </w:r>
          </w:p>
        </w:tc>
        <w:tc>
          <w:tcPr>
            <w:tcW w:w="851" w:type="dxa"/>
          </w:tcPr>
          <w:p w14:paraId="1C9D428A" w14:textId="2130EA8E" w:rsidR="004F179F" w:rsidRPr="00564603" w:rsidRDefault="00404194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  <w:r w:rsidR="00564603" w:rsidRPr="00564603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380" w:type="dxa"/>
          </w:tcPr>
          <w:p w14:paraId="580E5F5B" w14:textId="23DACC59" w:rsidR="004F179F" w:rsidRPr="00564603" w:rsidRDefault="00D65F3F" w:rsidP="004F1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firstLine="0"/>
              <w:rPr>
                <w:sz w:val="24"/>
                <w:szCs w:val="24"/>
              </w:rPr>
            </w:pPr>
            <w:r w:rsidRPr="00D65F3F">
              <w:rPr>
                <w:sz w:val="24"/>
                <w:szCs w:val="24"/>
              </w:rPr>
              <w:t>Резка и зачистка концов монтажных проводов в условиях массового производства. Заделка концов: зачистка концов от изоляции и экранирующей оплетки, удаление окисной пленки, скручивание жил, лужение и закрепление концов изоляции.</w:t>
            </w:r>
          </w:p>
        </w:tc>
      </w:tr>
      <w:tr w:rsidR="00564603" w:rsidRPr="00564603" w14:paraId="0A364A8E" w14:textId="77777777" w:rsidTr="00564603">
        <w:tc>
          <w:tcPr>
            <w:tcW w:w="2888" w:type="dxa"/>
            <w:vMerge w:val="restart"/>
          </w:tcPr>
          <w:p w14:paraId="3AE7CE86" w14:textId="7BC0A9E8" w:rsidR="00564603" w:rsidRPr="00564603" w:rsidRDefault="00BF4171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 w:rsidRPr="00BF4171">
              <w:rPr>
                <w:color w:val="000000"/>
                <w:sz w:val="24"/>
                <w:szCs w:val="24"/>
              </w:rPr>
              <w:t>Теоретические основы контроля работоспособности радиоэлектронной аппаратуры</w:t>
            </w:r>
          </w:p>
        </w:tc>
        <w:tc>
          <w:tcPr>
            <w:tcW w:w="1076" w:type="dxa"/>
          </w:tcPr>
          <w:p w14:paraId="69EAC497" w14:textId="411D98EC" w:rsidR="00564603" w:rsidRPr="00564603" w:rsidRDefault="00564603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лекции</w:t>
            </w:r>
          </w:p>
        </w:tc>
        <w:tc>
          <w:tcPr>
            <w:tcW w:w="851" w:type="dxa"/>
          </w:tcPr>
          <w:p w14:paraId="6E84D3DB" w14:textId="38E61DA0" w:rsidR="00564603" w:rsidRPr="00564603" w:rsidRDefault="00404194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5380" w:type="dxa"/>
          </w:tcPr>
          <w:p w14:paraId="02B6FB83" w14:textId="791B0846" w:rsidR="00564603" w:rsidRPr="00564603" w:rsidRDefault="00564603" w:rsidP="00564603">
            <w:pPr>
              <w:ind w:firstLine="0"/>
              <w:rPr>
                <w:sz w:val="24"/>
                <w:szCs w:val="24"/>
              </w:rPr>
            </w:pPr>
            <w:r w:rsidRPr="00564603">
              <w:rPr>
                <w:sz w:val="24"/>
                <w:szCs w:val="24"/>
              </w:rPr>
              <w:t>Входной контроль по проверке навесных радиокомпонентов и микросхем. Технология визуальной проверки внешнего вида радиокомпонента, печатных плат (целостность корпуса, выводов и др.) и условных обозначений номиналов на соответствие их принципиальной схеме устройства.</w:t>
            </w:r>
            <w:r w:rsidR="00584A66">
              <w:rPr>
                <w:sz w:val="24"/>
                <w:szCs w:val="24"/>
              </w:rPr>
              <w:t xml:space="preserve"> </w:t>
            </w:r>
            <w:r w:rsidRPr="00564603">
              <w:rPr>
                <w:sz w:val="24"/>
                <w:szCs w:val="24"/>
              </w:rPr>
              <w:t>Оформление документов входного контроля.</w:t>
            </w:r>
          </w:p>
          <w:p w14:paraId="78C07430" w14:textId="2D5B76F1" w:rsidR="00564603" w:rsidRPr="00564603" w:rsidRDefault="00564603" w:rsidP="0018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  <w:tr w:rsidR="00564603" w:rsidRPr="00564603" w14:paraId="4EDD20B8" w14:textId="77777777" w:rsidTr="00564603">
        <w:tc>
          <w:tcPr>
            <w:tcW w:w="2888" w:type="dxa"/>
            <w:vMerge/>
          </w:tcPr>
          <w:p w14:paraId="5EEACD55" w14:textId="77777777" w:rsidR="00564603" w:rsidRPr="00564603" w:rsidRDefault="00564603" w:rsidP="0056460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0D42FC9" w14:textId="278076EB" w:rsidR="00564603" w:rsidRPr="00564603" w:rsidRDefault="00564603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ЛПЗ</w:t>
            </w:r>
          </w:p>
        </w:tc>
        <w:tc>
          <w:tcPr>
            <w:tcW w:w="851" w:type="dxa"/>
          </w:tcPr>
          <w:p w14:paraId="173A202B" w14:textId="076EC434" w:rsidR="00564603" w:rsidRPr="00564603" w:rsidRDefault="00404194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5380" w:type="dxa"/>
          </w:tcPr>
          <w:p w14:paraId="2BF0C5B3" w14:textId="78DC0E55" w:rsidR="00564603" w:rsidRPr="00564603" w:rsidRDefault="00183E90" w:rsidP="00564603">
            <w:pPr>
              <w:ind w:firstLine="0"/>
              <w:rPr>
                <w:sz w:val="24"/>
                <w:szCs w:val="24"/>
              </w:rPr>
            </w:pPr>
            <w:r w:rsidRPr="00564603">
              <w:rPr>
                <w:sz w:val="24"/>
                <w:szCs w:val="24"/>
              </w:rPr>
              <w:t>Снятие изоляции проводов различных марок и сечений. Зачистка концов высокочастотных кабелей. Формовка выводов корпусных ЭРЭ вручную и с помощью приспособлений с применением безопасных методов и приемов выполнения работ.  Исправление (выравнивание) формы выводов. Изготовление шаблонов для вязки жгутов, монтируемых в одной плоскости.</w:t>
            </w:r>
          </w:p>
        </w:tc>
      </w:tr>
      <w:tr w:rsidR="00564603" w:rsidRPr="00564603" w14:paraId="3D87D70D" w14:textId="77777777" w:rsidTr="00564603">
        <w:tc>
          <w:tcPr>
            <w:tcW w:w="2888" w:type="dxa"/>
          </w:tcPr>
          <w:p w14:paraId="5FD6D977" w14:textId="796E5996" w:rsidR="00564603" w:rsidRPr="00564603" w:rsidRDefault="00BF4171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 w:rsidRPr="00BF4171">
              <w:rPr>
                <w:color w:val="000000"/>
                <w:sz w:val="24"/>
                <w:szCs w:val="24"/>
              </w:rPr>
              <w:t>Технология регулировки радиоэлектронной аппаратуры и приборов</w:t>
            </w:r>
          </w:p>
        </w:tc>
        <w:tc>
          <w:tcPr>
            <w:tcW w:w="1076" w:type="dxa"/>
          </w:tcPr>
          <w:p w14:paraId="506186B1" w14:textId="10614501" w:rsidR="00564603" w:rsidRPr="00564603" w:rsidRDefault="00564603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лекции</w:t>
            </w:r>
          </w:p>
        </w:tc>
        <w:tc>
          <w:tcPr>
            <w:tcW w:w="851" w:type="dxa"/>
          </w:tcPr>
          <w:p w14:paraId="487913AF" w14:textId="2DDF091C" w:rsidR="00564603" w:rsidRPr="00564603" w:rsidRDefault="00404194" w:rsidP="00564603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5380" w:type="dxa"/>
          </w:tcPr>
          <w:p w14:paraId="67F5032E" w14:textId="2C104A1D" w:rsidR="00564603" w:rsidRPr="00183E90" w:rsidRDefault="00CA413C" w:rsidP="00564603">
            <w:pPr>
              <w:ind w:firstLine="0"/>
              <w:rPr>
                <w:sz w:val="24"/>
                <w:szCs w:val="24"/>
              </w:rPr>
            </w:pPr>
            <w:r w:rsidRPr="00CA413C">
              <w:rPr>
                <w:sz w:val="24"/>
                <w:szCs w:val="24"/>
              </w:rPr>
              <w:t>Снятие изоляции проводов различных марок и сечений. Зачистка концов высокочастотных кабелей. Формовка выводов корпусных ЭРЭ вручную и с помощью приспособлений с применением безопасных методов и приемов выполнения работ.  Исправление (выравнивание) формы выводов. Изготовление шаблонов для вязки жгутов, монтируемых в одной плоскости.</w:t>
            </w:r>
          </w:p>
        </w:tc>
      </w:tr>
      <w:tr w:rsidR="00CA413C" w:rsidRPr="00564603" w14:paraId="207CBEAB" w14:textId="77777777" w:rsidTr="00C264DD">
        <w:tc>
          <w:tcPr>
            <w:tcW w:w="10195" w:type="dxa"/>
            <w:gridSpan w:val="4"/>
          </w:tcPr>
          <w:p w14:paraId="48C3F437" w14:textId="5C03103A" w:rsidR="00CA413C" w:rsidRPr="00CA413C" w:rsidRDefault="00380F00" w:rsidP="00380F00">
            <w:pPr>
              <w:ind w:firstLine="0"/>
              <w:jc w:val="center"/>
              <w:rPr>
                <w:sz w:val="24"/>
                <w:szCs w:val="24"/>
              </w:rPr>
            </w:pPr>
            <w:r w:rsidRPr="00380F00">
              <w:rPr>
                <w:b/>
                <w:sz w:val="24"/>
                <w:szCs w:val="24"/>
              </w:rPr>
              <w:t>БЛОК 2. ПРОИЗВОДСТВЕННОЕ ОБУЧЕНИЕ</w:t>
            </w:r>
          </w:p>
        </w:tc>
      </w:tr>
      <w:tr w:rsidR="00564603" w:rsidRPr="00564603" w14:paraId="2FC36EAB" w14:textId="77777777" w:rsidTr="00564603">
        <w:tc>
          <w:tcPr>
            <w:tcW w:w="2888" w:type="dxa"/>
          </w:tcPr>
          <w:p w14:paraId="1F51D14F" w14:textId="38FD7197" w:rsidR="00564603" w:rsidRPr="00564603" w:rsidRDefault="00380F00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380F00">
              <w:rPr>
                <w:color w:val="000000"/>
                <w:sz w:val="24"/>
                <w:szCs w:val="24"/>
              </w:rPr>
              <w:t>Выполнение типовых слесарных и слесарно-сборочных работ</w:t>
            </w:r>
          </w:p>
        </w:tc>
        <w:tc>
          <w:tcPr>
            <w:tcW w:w="1076" w:type="dxa"/>
          </w:tcPr>
          <w:p w14:paraId="20D79765" w14:textId="7239D640" w:rsidR="00564603" w:rsidRPr="00564603" w:rsidRDefault="00564603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лекции</w:t>
            </w:r>
          </w:p>
        </w:tc>
        <w:tc>
          <w:tcPr>
            <w:tcW w:w="851" w:type="dxa"/>
          </w:tcPr>
          <w:p w14:paraId="09D7D36A" w14:textId="6A97E647" w:rsidR="00564603" w:rsidRPr="00564603" w:rsidRDefault="00404194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5380" w:type="dxa"/>
          </w:tcPr>
          <w:p w14:paraId="5F4D80FD" w14:textId="77777777" w:rsidR="007804A9" w:rsidRPr="007804A9" w:rsidRDefault="007804A9" w:rsidP="007804A9">
            <w:pPr>
              <w:ind w:firstLine="0"/>
              <w:rPr>
                <w:sz w:val="24"/>
                <w:szCs w:val="24"/>
              </w:rPr>
            </w:pPr>
            <w:r w:rsidRPr="007804A9">
              <w:rPr>
                <w:sz w:val="24"/>
                <w:szCs w:val="24"/>
              </w:rPr>
              <w:t>Типовой маршрутно-технологический процесс (МТП) изготовления ПП. МТП включает основные операции: Раскрой материала для ПП; формирование базовых отверстий; подготовка поверхности; формирование системы коммутации и защитного слоя. Способы выполнения операций.</w:t>
            </w:r>
          </w:p>
          <w:p w14:paraId="37D63531" w14:textId="3B5A4360" w:rsidR="00564603" w:rsidRPr="00183E90" w:rsidRDefault="007804A9" w:rsidP="007804A9">
            <w:pPr>
              <w:ind w:firstLine="0"/>
              <w:rPr>
                <w:sz w:val="24"/>
                <w:szCs w:val="24"/>
              </w:rPr>
            </w:pPr>
            <w:r w:rsidRPr="007804A9">
              <w:rPr>
                <w:sz w:val="24"/>
                <w:szCs w:val="24"/>
              </w:rPr>
              <w:t>Технология поверхностного монтажа (SMT). Преимущество SMT монтажа относительно THT. Последовательность технологических операций: трафаретная печать, установка компонентов, пайка оплавлением. Дискретное и поточное оборудование. Особенности конструкции компонентов для поверхностного монтажа.</w:t>
            </w:r>
          </w:p>
        </w:tc>
      </w:tr>
      <w:tr w:rsidR="00183E90" w:rsidRPr="00564603" w14:paraId="43860CA6" w14:textId="77777777" w:rsidTr="00564603">
        <w:tc>
          <w:tcPr>
            <w:tcW w:w="2888" w:type="dxa"/>
          </w:tcPr>
          <w:p w14:paraId="46A3B3BA" w14:textId="78D36F7A" w:rsidR="00183E90" w:rsidRPr="00564603" w:rsidRDefault="007804A9" w:rsidP="00183E90">
            <w:pPr>
              <w:ind w:firstLine="0"/>
              <w:rPr>
                <w:sz w:val="24"/>
                <w:szCs w:val="24"/>
                <w:highlight w:val="white"/>
              </w:rPr>
            </w:pPr>
            <w:r w:rsidRPr="007804A9">
              <w:rPr>
                <w:color w:val="000000"/>
                <w:sz w:val="24"/>
                <w:szCs w:val="24"/>
              </w:rPr>
              <w:t xml:space="preserve">Регулировка, диагностика и мониторинг работоспособности смонтированных узлов, блоков и приборов радиоэлектронной </w:t>
            </w:r>
            <w:r w:rsidRPr="007804A9">
              <w:rPr>
                <w:color w:val="000000"/>
                <w:sz w:val="24"/>
                <w:szCs w:val="24"/>
              </w:rPr>
              <w:lastRenderedPageBreak/>
              <w:t>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076" w:type="dxa"/>
          </w:tcPr>
          <w:p w14:paraId="1132CA3B" w14:textId="1E8C2115" w:rsidR="00183E90" w:rsidRPr="00564603" w:rsidRDefault="00183E90" w:rsidP="00183E90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lastRenderedPageBreak/>
              <w:t>лекции</w:t>
            </w:r>
          </w:p>
        </w:tc>
        <w:tc>
          <w:tcPr>
            <w:tcW w:w="851" w:type="dxa"/>
          </w:tcPr>
          <w:p w14:paraId="6484F3E0" w14:textId="606A2F12" w:rsidR="00183E90" w:rsidRPr="00564603" w:rsidRDefault="00404194" w:rsidP="00183E90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  <w:r w:rsidR="00183E90" w:rsidRPr="00564603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380" w:type="dxa"/>
          </w:tcPr>
          <w:p w14:paraId="0F6425D9" w14:textId="77777777" w:rsidR="005B61DD" w:rsidRPr="005B61DD" w:rsidRDefault="005B61DD" w:rsidP="005B61DD">
            <w:pPr>
              <w:ind w:firstLine="0"/>
              <w:rPr>
                <w:sz w:val="24"/>
                <w:szCs w:val="24"/>
                <w:highlight w:val="white"/>
              </w:rPr>
            </w:pPr>
            <w:r w:rsidRPr="005B61DD">
              <w:rPr>
                <w:sz w:val="24"/>
                <w:szCs w:val="24"/>
                <w:highlight w:val="white"/>
              </w:rPr>
              <w:t>Выполнение различных видов соединения одножильных и многожильных проводов.</w:t>
            </w:r>
          </w:p>
          <w:p w14:paraId="100CAFFB" w14:textId="77777777" w:rsidR="005B61DD" w:rsidRPr="005B61DD" w:rsidRDefault="005B61DD" w:rsidP="005B61DD">
            <w:pPr>
              <w:ind w:firstLine="0"/>
              <w:rPr>
                <w:sz w:val="24"/>
                <w:szCs w:val="24"/>
                <w:highlight w:val="white"/>
              </w:rPr>
            </w:pPr>
            <w:r w:rsidRPr="005B61DD">
              <w:rPr>
                <w:sz w:val="24"/>
                <w:szCs w:val="24"/>
                <w:highlight w:val="white"/>
              </w:rPr>
              <w:t>Распайка монтажных проводов на контактные лепестки и монтажные стойки различных конструкций. Распайка проводов различных марок в наконечники.</w:t>
            </w:r>
          </w:p>
          <w:p w14:paraId="51C7E1DC" w14:textId="77777777" w:rsidR="005B61DD" w:rsidRPr="005B61DD" w:rsidRDefault="005B61DD" w:rsidP="005B61DD">
            <w:pPr>
              <w:ind w:firstLine="0"/>
              <w:rPr>
                <w:sz w:val="24"/>
                <w:szCs w:val="24"/>
                <w:highlight w:val="white"/>
              </w:rPr>
            </w:pPr>
            <w:r w:rsidRPr="005B61DD">
              <w:rPr>
                <w:sz w:val="24"/>
                <w:szCs w:val="24"/>
                <w:highlight w:val="white"/>
              </w:rPr>
              <w:lastRenderedPageBreak/>
              <w:t>Разделка экранированных проводов подлежащих заземлению различными способами.</w:t>
            </w:r>
          </w:p>
          <w:p w14:paraId="5B8CCC4A" w14:textId="7C309F2B" w:rsidR="00183E90" w:rsidRPr="00564603" w:rsidRDefault="005B61DD" w:rsidP="005B61DD">
            <w:pPr>
              <w:ind w:firstLine="0"/>
              <w:rPr>
                <w:sz w:val="24"/>
                <w:szCs w:val="24"/>
                <w:highlight w:val="white"/>
              </w:rPr>
            </w:pPr>
            <w:r w:rsidRPr="005B61DD">
              <w:rPr>
                <w:sz w:val="24"/>
                <w:szCs w:val="24"/>
                <w:highlight w:val="white"/>
              </w:rPr>
              <w:t xml:space="preserve">Спайка экранов различными способами согласно инструкционной карте технологического процесса. Разделка коаксиального кабеля различных марок.  Укладка силовых и высокочастотных кабелей по схемам с их подключением и </w:t>
            </w:r>
            <w:proofErr w:type="spellStart"/>
            <w:r w:rsidRPr="005B61DD">
              <w:rPr>
                <w:sz w:val="24"/>
                <w:szCs w:val="24"/>
                <w:highlight w:val="white"/>
              </w:rPr>
              <w:t>прозвонкой</w:t>
            </w:r>
            <w:proofErr w:type="spellEnd"/>
            <w:r w:rsidRPr="005B61DD"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4F179F" w:rsidRPr="00564603" w14:paraId="0C60A2D7" w14:textId="77777777" w:rsidTr="00564603">
        <w:tc>
          <w:tcPr>
            <w:tcW w:w="2888" w:type="dxa"/>
          </w:tcPr>
          <w:p w14:paraId="2BB433C1" w14:textId="7625C4BB" w:rsidR="004F179F" w:rsidRPr="00564603" w:rsidRDefault="00B0183D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B0183D">
              <w:rPr>
                <w:bCs/>
                <w:color w:val="000000"/>
                <w:sz w:val="24"/>
                <w:szCs w:val="24"/>
              </w:rPr>
              <w:t>Овладение приёмами и приобретение навыков выполнения регулировки, диагностики и мониторинга работоспособности смонтированных узлов, блоков и приборов радиоэлектронной аппаратуры проводной связи, элементов узлов импульсной и вычислительной техники</w:t>
            </w:r>
          </w:p>
        </w:tc>
        <w:tc>
          <w:tcPr>
            <w:tcW w:w="1076" w:type="dxa"/>
          </w:tcPr>
          <w:p w14:paraId="3B32496E" w14:textId="700DC136" w:rsidR="004F179F" w:rsidRPr="00564603" w:rsidRDefault="004F179F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лекции</w:t>
            </w:r>
          </w:p>
        </w:tc>
        <w:tc>
          <w:tcPr>
            <w:tcW w:w="851" w:type="dxa"/>
          </w:tcPr>
          <w:p w14:paraId="1337E465" w14:textId="3603E991" w:rsidR="004F179F" w:rsidRPr="00564603" w:rsidRDefault="004F179F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3</w:t>
            </w:r>
            <w:r w:rsidR="00404194"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5380" w:type="dxa"/>
          </w:tcPr>
          <w:p w14:paraId="4F0398A7" w14:textId="7CC050A5" w:rsidR="004F179F" w:rsidRPr="00564603" w:rsidRDefault="004F179F" w:rsidP="004F179F">
            <w:pPr>
              <w:ind w:firstLine="0"/>
              <w:rPr>
                <w:sz w:val="24"/>
                <w:szCs w:val="24"/>
              </w:rPr>
            </w:pPr>
            <w:r w:rsidRPr="00564603">
              <w:rPr>
                <w:sz w:val="24"/>
                <w:szCs w:val="24"/>
              </w:rPr>
              <w:t>Оборудование, материалы и инструменты для трафаретной печати. Паяльные пасты: назначение, состав. Трафареты: конструкция, виды, материалы. Техника процесса.</w:t>
            </w:r>
          </w:p>
          <w:p w14:paraId="0066FC1F" w14:textId="77777777" w:rsidR="004F179F" w:rsidRPr="00564603" w:rsidRDefault="004F179F" w:rsidP="004F179F">
            <w:pPr>
              <w:ind w:firstLine="0"/>
              <w:rPr>
                <w:sz w:val="24"/>
                <w:szCs w:val="24"/>
              </w:rPr>
            </w:pPr>
            <w:r w:rsidRPr="00564603">
              <w:rPr>
                <w:sz w:val="24"/>
                <w:szCs w:val="24"/>
              </w:rPr>
              <w:t xml:space="preserve">Установка компонентов. Оборудование: полуавтоматы, автоматы. Классификация по производительности (4 уровня). Этапы установки компонентов: захват, центрирование, прижим. </w:t>
            </w:r>
          </w:p>
          <w:p w14:paraId="6241AB97" w14:textId="09E2E424" w:rsidR="004F179F" w:rsidRPr="00564603" w:rsidRDefault="004F179F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</w:rPr>
              <w:t xml:space="preserve">Отмывка и защита электронных изделий. Реагенты для отмывки. Способы отмывки. Финишная отмывка </w:t>
            </w:r>
            <w:proofErr w:type="spellStart"/>
            <w:r w:rsidRPr="00564603">
              <w:rPr>
                <w:sz w:val="24"/>
                <w:szCs w:val="24"/>
              </w:rPr>
              <w:t>деионизованной</w:t>
            </w:r>
            <w:proofErr w:type="spellEnd"/>
            <w:r w:rsidRPr="00564603">
              <w:rPr>
                <w:sz w:val="24"/>
                <w:szCs w:val="24"/>
              </w:rPr>
              <w:t xml:space="preserve"> водой. Формирование влагозащитных покрытий. Назначение, виды, способы нанесения.</w:t>
            </w:r>
          </w:p>
        </w:tc>
      </w:tr>
      <w:tr w:rsidR="004F179F" w:rsidRPr="00564603" w14:paraId="5BA74345" w14:textId="77777777" w:rsidTr="00564603">
        <w:tc>
          <w:tcPr>
            <w:tcW w:w="2888" w:type="dxa"/>
          </w:tcPr>
          <w:p w14:paraId="7253C38E" w14:textId="78FC45C8" w:rsidR="004F179F" w:rsidRPr="00564603" w:rsidRDefault="00B0183D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B0183D">
              <w:rPr>
                <w:color w:val="000000"/>
                <w:sz w:val="24"/>
                <w:szCs w:val="24"/>
              </w:rPr>
      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076" w:type="dxa"/>
          </w:tcPr>
          <w:p w14:paraId="12821A4C" w14:textId="2325FB35" w:rsidR="004F179F" w:rsidRPr="00564603" w:rsidRDefault="004F179F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лекции</w:t>
            </w:r>
          </w:p>
        </w:tc>
        <w:tc>
          <w:tcPr>
            <w:tcW w:w="851" w:type="dxa"/>
          </w:tcPr>
          <w:p w14:paraId="243784E4" w14:textId="281197F0" w:rsidR="004F179F" w:rsidRPr="00564603" w:rsidRDefault="004F179F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2</w:t>
            </w:r>
            <w:r w:rsidR="007D1B74"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380" w:type="dxa"/>
          </w:tcPr>
          <w:p w14:paraId="75F0CCCB" w14:textId="77777777" w:rsidR="004F179F" w:rsidRPr="00564603" w:rsidRDefault="004F179F" w:rsidP="004F179F">
            <w:pPr>
              <w:ind w:firstLine="0"/>
              <w:rPr>
                <w:sz w:val="24"/>
                <w:szCs w:val="24"/>
              </w:rPr>
            </w:pPr>
            <w:r w:rsidRPr="00564603">
              <w:rPr>
                <w:color w:val="000000"/>
                <w:sz w:val="24"/>
                <w:szCs w:val="24"/>
              </w:rPr>
              <w:t>Особенности проводных систем связи и их составляющие</w:t>
            </w:r>
            <w:r w:rsidRPr="00564603">
              <w:rPr>
                <w:sz w:val="24"/>
                <w:szCs w:val="24"/>
              </w:rPr>
              <w:t>. Проводные системы связи. Составляющие проводных систем связи.</w:t>
            </w:r>
          </w:p>
          <w:p w14:paraId="3E590746" w14:textId="77777777" w:rsidR="004F179F" w:rsidRPr="00564603" w:rsidRDefault="004F179F" w:rsidP="004F179F">
            <w:pPr>
              <w:ind w:firstLine="0"/>
              <w:rPr>
                <w:sz w:val="24"/>
                <w:szCs w:val="24"/>
              </w:rPr>
            </w:pPr>
            <w:r w:rsidRPr="00564603">
              <w:rPr>
                <w:color w:val="000000"/>
                <w:sz w:val="24"/>
                <w:szCs w:val="24"/>
              </w:rPr>
              <w:t xml:space="preserve">Подготовка проводов и выводов к монтажу. </w:t>
            </w:r>
            <w:r w:rsidRPr="00564603">
              <w:rPr>
                <w:sz w:val="24"/>
                <w:szCs w:val="24"/>
              </w:rPr>
              <w:t>Подготовка одножильного провода. Соединение одножильных и многожильных проводов. Механическое крепление монтажных проводов. Заделка (</w:t>
            </w:r>
            <w:proofErr w:type="spellStart"/>
            <w:r w:rsidRPr="00564603">
              <w:rPr>
                <w:sz w:val="24"/>
                <w:szCs w:val="24"/>
              </w:rPr>
              <w:t>оконцевания</w:t>
            </w:r>
            <w:proofErr w:type="spellEnd"/>
            <w:r w:rsidRPr="00564603">
              <w:rPr>
                <w:sz w:val="24"/>
                <w:szCs w:val="24"/>
              </w:rPr>
              <w:t>) проводов.</w:t>
            </w:r>
          </w:p>
          <w:p w14:paraId="00F1E9E9" w14:textId="26ED2D06" w:rsidR="004F179F" w:rsidRPr="00564603" w:rsidRDefault="004F179F" w:rsidP="004F179F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color w:val="000000"/>
                <w:sz w:val="24"/>
                <w:szCs w:val="24"/>
              </w:rPr>
              <w:t xml:space="preserve">Монтаж экранированных проводов и кабельных изделий. </w:t>
            </w:r>
            <w:r w:rsidRPr="00564603">
              <w:rPr>
                <w:sz w:val="24"/>
                <w:szCs w:val="24"/>
              </w:rPr>
              <w:t xml:space="preserve">Разделка экранированных проводов. Спайка экранов. Разделка и подготовке кабеля перед монтажом. Укладка силовых и высокочастотных кабелей по схемам с их подключением и </w:t>
            </w:r>
            <w:proofErr w:type="spellStart"/>
            <w:r w:rsidRPr="00564603">
              <w:rPr>
                <w:sz w:val="24"/>
                <w:szCs w:val="24"/>
              </w:rPr>
              <w:t>прозвонкой</w:t>
            </w:r>
            <w:proofErr w:type="spellEnd"/>
            <w:r w:rsidRPr="00564603">
              <w:rPr>
                <w:sz w:val="24"/>
                <w:szCs w:val="24"/>
              </w:rPr>
              <w:t>.</w:t>
            </w:r>
          </w:p>
        </w:tc>
      </w:tr>
      <w:tr w:rsidR="00183E90" w:rsidRPr="00564603" w14:paraId="3D406CFE" w14:textId="77777777" w:rsidTr="00564603">
        <w:tc>
          <w:tcPr>
            <w:tcW w:w="2888" w:type="dxa"/>
            <w:vAlign w:val="center"/>
          </w:tcPr>
          <w:p w14:paraId="03E03DCD" w14:textId="35656ACA" w:rsidR="00183E90" w:rsidRPr="00564603" w:rsidRDefault="00183E90" w:rsidP="00183E90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76" w:type="dxa"/>
          </w:tcPr>
          <w:p w14:paraId="4CAFA103" w14:textId="2AF719E3" w:rsidR="00183E90" w:rsidRPr="00564603" w:rsidRDefault="00183E90" w:rsidP="00183E90">
            <w:pPr>
              <w:ind w:firstLine="0"/>
              <w:rPr>
                <w:sz w:val="24"/>
                <w:szCs w:val="24"/>
                <w:highlight w:val="white"/>
              </w:rPr>
            </w:pPr>
            <w:r w:rsidRPr="00564603">
              <w:rPr>
                <w:sz w:val="24"/>
                <w:szCs w:val="24"/>
                <w:highlight w:val="white"/>
              </w:rPr>
              <w:t>Квалификационный экзамен</w:t>
            </w:r>
          </w:p>
        </w:tc>
        <w:tc>
          <w:tcPr>
            <w:tcW w:w="851" w:type="dxa"/>
          </w:tcPr>
          <w:p w14:paraId="08C0CB22" w14:textId="532C1BF8" w:rsidR="00183E90" w:rsidRPr="00564603" w:rsidRDefault="007D1B74" w:rsidP="00183E90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380" w:type="dxa"/>
          </w:tcPr>
          <w:p w14:paraId="673D7F10" w14:textId="77777777" w:rsidR="00183E90" w:rsidRPr="00564603" w:rsidRDefault="00183E90" w:rsidP="00183E90">
            <w:pPr>
              <w:ind w:firstLine="0"/>
              <w:rPr>
                <w:sz w:val="24"/>
                <w:szCs w:val="24"/>
                <w:highlight w:val="white"/>
              </w:rPr>
            </w:pPr>
          </w:p>
        </w:tc>
      </w:tr>
    </w:tbl>
    <w:p w14:paraId="558165BD" w14:textId="77777777" w:rsidR="00CE2EE1" w:rsidRDefault="00CE2EE1" w:rsidP="00502B00">
      <w:pPr>
        <w:spacing w:line="276" w:lineRule="auto"/>
        <w:ind w:firstLine="0"/>
        <w:jc w:val="left"/>
      </w:pPr>
    </w:p>
    <w:p w14:paraId="6028E630" w14:textId="77777777" w:rsidR="00CE2EE1" w:rsidRDefault="0006324F" w:rsidP="00820E3F">
      <w:pPr>
        <w:pStyle w:val="2"/>
        <w:numPr>
          <w:ilvl w:val="1"/>
          <w:numId w:val="11"/>
        </w:numPr>
        <w:ind w:left="0" w:firstLine="720"/>
        <w:jc w:val="left"/>
      </w:pPr>
      <w:bookmarkStart w:id="12" w:name="_Toc152851133"/>
      <w:r>
        <w:t>Организационно-педагогические условия</w:t>
      </w:r>
      <w:bookmarkEnd w:id="12"/>
    </w:p>
    <w:p w14:paraId="1C13BA2C" w14:textId="77777777" w:rsidR="00CE2EE1" w:rsidRDefault="0006324F" w:rsidP="00820E3F">
      <w:pPr>
        <w:spacing w:line="360" w:lineRule="auto"/>
        <w:ind w:firstLine="720"/>
      </w:pPr>
      <w:r>
        <w:t>Реализация программы осуществляется в соответствии с требованиями законодательства Российской Федерации в области образования, нормативными правовыми актами, регламентирующими данное направление деятельности.</w:t>
      </w:r>
    </w:p>
    <w:p w14:paraId="3BD9F1B1" w14:textId="7BE18ED6" w:rsidR="00CE2EE1" w:rsidRDefault="0006324F" w:rsidP="00AD0826">
      <w:pPr>
        <w:pStyle w:val="3"/>
      </w:pPr>
      <w:bookmarkStart w:id="13" w:name="_Toc152851134"/>
      <w:r>
        <w:lastRenderedPageBreak/>
        <w:t>1.</w:t>
      </w:r>
      <w:r w:rsidR="00820E3F">
        <w:t>4</w:t>
      </w:r>
      <w:r>
        <w:t>.1 Требования к квалификации педагогических кадров</w:t>
      </w:r>
      <w:bookmarkEnd w:id="13"/>
    </w:p>
    <w:p w14:paraId="3319E69F" w14:textId="77777777" w:rsidR="00CE2EE1" w:rsidRDefault="0006324F" w:rsidP="00820E3F">
      <w:pPr>
        <w:spacing w:line="360" w:lineRule="auto"/>
        <w:ind w:firstLine="720"/>
      </w:pPr>
      <w:r>
        <w:t>Реализация программы обеспечивается педагогическими работниками, а также лицами, привлекаемыми образовательной организацией к реализации программы на иных условиях. Квалификация педагогических работников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03B13B01" w14:textId="63BD666C" w:rsidR="00CE2EE1" w:rsidRDefault="0006324F" w:rsidP="00AD0826">
      <w:pPr>
        <w:pStyle w:val="3"/>
      </w:pPr>
      <w:bookmarkStart w:id="14" w:name="_Toc152851135"/>
      <w:r>
        <w:t>1.</w:t>
      </w:r>
      <w:r w:rsidR="00820E3F">
        <w:t>4</w:t>
      </w:r>
      <w:r>
        <w:t xml:space="preserve">.2 Требования </w:t>
      </w:r>
      <w:r w:rsidRPr="00B13953">
        <w:t>к материально-техническому</w:t>
      </w:r>
      <w:r>
        <w:t xml:space="preserve"> обеспечению</w:t>
      </w:r>
      <w:bookmarkEnd w:id="14"/>
    </w:p>
    <w:p w14:paraId="516E69B3" w14:textId="77777777" w:rsidR="00B13953" w:rsidRDefault="00B13953" w:rsidP="00B13953">
      <w:pPr>
        <w:spacing w:line="360" w:lineRule="auto"/>
        <w:ind w:firstLine="720"/>
      </w:pPr>
      <w:r>
        <w:t>Материально-техническое обеспечение (далее – МТО) необходимо для проведения всех видов учебных занятий и аттестации, предусмотренных учебным планом по программе, и соответствует действующим санитарным и гигиеническим нормам и правилам.</w:t>
      </w:r>
    </w:p>
    <w:p w14:paraId="13D9C641" w14:textId="77777777" w:rsidR="00B13953" w:rsidRDefault="00B13953" w:rsidP="00B13953">
      <w:pPr>
        <w:spacing w:line="360" w:lineRule="auto"/>
        <w:ind w:firstLine="720"/>
      </w:pPr>
      <w:r>
        <w:t xml:space="preserve">МТО содержит лабораторию “Электромонтаж” для практических занятий, итоговой аттестации. </w:t>
      </w:r>
    </w:p>
    <w:p w14:paraId="2497775E" w14:textId="77777777" w:rsidR="00B13953" w:rsidRDefault="00B13953" w:rsidP="00B13953">
      <w:pPr>
        <w:spacing w:line="360" w:lineRule="auto"/>
        <w:ind w:firstLine="720"/>
        <w:rPr>
          <w:lang w:val="en-US"/>
        </w:rPr>
      </w:pPr>
      <w:r>
        <w:t xml:space="preserve">Реализация программы осуществляется с использованием дистанционных образовательных технологий и (или) электронного обучения. Обучение проходит на образовательной платформе на базе </w:t>
      </w:r>
      <w:r>
        <w:rPr>
          <w:lang w:val="en-US"/>
        </w:rPr>
        <w:t>Moodle.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701"/>
        <w:gridCol w:w="5698"/>
      </w:tblGrid>
      <w:tr w:rsidR="00B13953" w14:paraId="611BC507" w14:textId="77777777" w:rsidTr="00CC46A6">
        <w:tc>
          <w:tcPr>
            <w:tcW w:w="2802" w:type="dxa"/>
            <w:vAlign w:val="center"/>
          </w:tcPr>
          <w:p w14:paraId="61CB1D20" w14:textId="77777777" w:rsidR="00B13953" w:rsidRDefault="00B13953" w:rsidP="00CC46A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701" w:type="dxa"/>
            <w:vAlign w:val="center"/>
          </w:tcPr>
          <w:p w14:paraId="48293582" w14:textId="77777777" w:rsidR="00B13953" w:rsidRDefault="00B13953" w:rsidP="00CC46A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занятий</w:t>
            </w:r>
          </w:p>
        </w:tc>
        <w:tc>
          <w:tcPr>
            <w:tcW w:w="5698" w:type="dxa"/>
            <w:vAlign w:val="center"/>
          </w:tcPr>
          <w:p w14:paraId="6FF690BE" w14:textId="77777777" w:rsidR="00B13953" w:rsidRDefault="00B13953" w:rsidP="00CC46A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B13953" w14:paraId="46772F40" w14:textId="77777777" w:rsidTr="00CC46A6">
        <w:tc>
          <w:tcPr>
            <w:tcW w:w="2802" w:type="dxa"/>
          </w:tcPr>
          <w:p w14:paraId="01628F10" w14:textId="77777777" w:rsidR="00B13953" w:rsidRDefault="00B13953" w:rsidP="00CC46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 Электромонтаж </w:t>
            </w:r>
          </w:p>
        </w:tc>
        <w:tc>
          <w:tcPr>
            <w:tcW w:w="1701" w:type="dxa"/>
          </w:tcPr>
          <w:p w14:paraId="3D171368" w14:textId="77777777" w:rsidR="00B13953" w:rsidRDefault="00B13953" w:rsidP="00CC46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5698" w:type="dxa"/>
          </w:tcPr>
          <w:p w14:paraId="39505845" w14:textId="77777777" w:rsidR="00B13953" w:rsidRPr="004A12A6" w:rsidRDefault="00B13953" w:rsidP="00CC46A6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A12A6">
              <w:rPr>
                <w:b/>
                <w:bCs/>
                <w:color w:val="000000" w:themeColor="text1"/>
                <w:sz w:val="24"/>
                <w:szCs w:val="24"/>
              </w:rPr>
              <w:t>Инструменты:</w:t>
            </w:r>
          </w:p>
          <w:p w14:paraId="5A572C0D" w14:textId="77777777" w:rsidR="00B13953" w:rsidRPr="004A12A6" w:rsidRDefault="00B13953" w:rsidP="00B13953">
            <w:pPr>
              <w:pStyle w:val="af4"/>
              <w:numPr>
                <w:ilvl w:val="0"/>
                <w:numId w:val="38"/>
              </w:numPr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 xml:space="preserve">комплекты инструментов для разделки, монтажа и </w:t>
            </w:r>
            <w:proofErr w:type="spellStart"/>
            <w:r w:rsidRPr="004A12A6">
              <w:rPr>
                <w:color w:val="000000" w:themeColor="text1"/>
              </w:rPr>
              <w:t>оконцевания</w:t>
            </w:r>
            <w:proofErr w:type="spellEnd"/>
            <w:r w:rsidRPr="004A12A6">
              <w:rPr>
                <w:color w:val="000000" w:themeColor="text1"/>
              </w:rPr>
              <w:t xml:space="preserve"> ОВ и медных кабелей;</w:t>
            </w:r>
          </w:p>
          <w:p w14:paraId="5D41D885" w14:textId="77777777" w:rsidR="00B13953" w:rsidRPr="004A12A6" w:rsidRDefault="00B13953" w:rsidP="00B13953">
            <w:pPr>
              <w:pStyle w:val="af4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увеличительное стекло;</w:t>
            </w:r>
          </w:p>
          <w:p w14:paraId="421C5270" w14:textId="77777777" w:rsidR="00B13953" w:rsidRPr="004A12A6" w:rsidRDefault="00B13953" w:rsidP="00B13953">
            <w:pPr>
              <w:pStyle w:val="af4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микроскопы (</w:t>
            </w:r>
            <w:proofErr w:type="spellStart"/>
            <w:r w:rsidRPr="004A12A6">
              <w:rPr>
                <w:color w:val="000000" w:themeColor="text1"/>
              </w:rPr>
              <w:t>стереоувеличители</w:t>
            </w:r>
            <w:proofErr w:type="spellEnd"/>
            <w:r w:rsidRPr="004A12A6">
              <w:rPr>
                <w:color w:val="000000" w:themeColor="text1"/>
              </w:rPr>
              <w:t>) с увеличением от 10 до 30 крат;</w:t>
            </w:r>
          </w:p>
          <w:p w14:paraId="539370A6" w14:textId="77777777" w:rsidR="00B13953" w:rsidRPr="004A12A6" w:rsidRDefault="00B13953" w:rsidP="00B13953">
            <w:pPr>
              <w:pStyle w:val="af4"/>
              <w:numPr>
                <w:ilvl w:val="0"/>
                <w:numId w:val="38"/>
              </w:numPr>
              <w:ind w:left="58" w:firstLine="302"/>
              <w:rPr>
                <w:color w:val="000000" w:themeColor="text1"/>
                <w:lang w:val="en-US"/>
              </w:rPr>
            </w:pPr>
            <w:r w:rsidRPr="004A12A6">
              <w:rPr>
                <w:color w:val="000000" w:themeColor="text1"/>
              </w:rPr>
              <w:t>тестер диагностический</w:t>
            </w:r>
            <w:r w:rsidRPr="004A12A6">
              <w:rPr>
                <w:color w:val="000000" w:themeColor="text1"/>
                <w:lang w:val="en-US"/>
              </w:rPr>
              <w:t>.</w:t>
            </w:r>
          </w:p>
          <w:p w14:paraId="5A55619A" w14:textId="77777777" w:rsidR="00B13953" w:rsidRPr="004A12A6" w:rsidRDefault="00B13953" w:rsidP="00CC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A12A6">
              <w:rPr>
                <w:b/>
                <w:bCs/>
                <w:color w:val="000000" w:themeColor="text1"/>
                <w:sz w:val="24"/>
                <w:szCs w:val="24"/>
              </w:rPr>
              <w:t>Оборудование, приборы:</w:t>
            </w:r>
          </w:p>
          <w:p w14:paraId="188E2DDC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верстак монтажный, антистатический с вытяжной вентиляцией;</w:t>
            </w:r>
          </w:p>
          <w:p w14:paraId="21820D64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ящик для материалов (пластиковый короб);</w:t>
            </w:r>
          </w:p>
          <w:p w14:paraId="15487F36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контейнер для сбора отработанного металла;</w:t>
            </w:r>
          </w:p>
          <w:p w14:paraId="1944F1D8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средства индивидуальной и антистатической защиты;</w:t>
            </w:r>
          </w:p>
          <w:p w14:paraId="04FE99EE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паяльные станции с феном;</w:t>
            </w:r>
          </w:p>
          <w:p w14:paraId="3663E440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регулируемые источники питания;</w:t>
            </w:r>
          </w:p>
          <w:p w14:paraId="31384C35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анализаторы сигналов или комбинированные устройства;</w:t>
            </w:r>
          </w:p>
          <w:p w14:paraId="57D068BD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lastRenderedPageBreak/>
              <w:t>полуавтоматы для подготовки выводов компонентов для штыревого монтажа;</w:t>
            </w:r>
          </w:p>
          <w:p w14:paraId="714F128B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вольтметр;</w:t>
            </w:r>
          </w:p>
          <w:p w14:paraId="01875051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амперметр;</w:t>
            </w:r>
          </w:p>
          <w:p w14:paraId="3F20E39B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осциллограф;</w:t>
            </w:r>
          </w:p>
          <w:p w14:paraId="6BC88347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частотомеры;</w:t>
            </w:r>
          </w:p>
          <w:p w14:paraId="06613B86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комплект учебно-наглядных пособий и плакатов;</w:t>
            </w:r>
          </w:p>
          <w:p w14:paraId="5B35398D" w14:textId="77777777" w:rsidR="00B13953" w:rsidRPr="004A12A6" w:rsidRDefault="00B13953" w:rsidP="00B13953">
            <w:pPr>
              <w:pStyle w:val="af4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стенды с образцами проводов, кабелей, кабельной арматуры, и изоляционными материалами.</w:t>
            </w:r>
          </w:p>
          <w:p w14:paraId="23EDC711" w14:textId="77777777" w:rsidR="00B13953" w:rsidRPr="004A12A6" w:rsidRDefault="00B13953" w:rsidP="00CC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A12A6">
              <w:rPr>
                <w:b/>
                <w:bCs/>
                <w:color w:val="000000" w:themeColor="text1"/>
                <w:sz w:val="24"/>
                <w:szCs w:val="24"/>
              </w:rPr>
              <w:t>Материалы:</w:t>
            </w:r>
          </w:p>
          <w:p w14:paraId="73FA9FC7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 xml:space="preserve">набор </w:t>
            </w:r>
            <w:proofErr w:type="spellStart"/>
            <w:r w:rsidRPr="004A12A6">
              <w:rPr>
                <w:color w:val="000000" w:themeColor="text1"/>
              </w:rPr>
              <w:t>электрорадиокомпонентов</w:t>
            </w:r>
            <w:proofErr w:type="spellEnd"/>
            <w:r w:rsidRPr="004A12A6">
              <w:rPr>
                <w:color w:val="000000" w:themeColor="text1"/>
              </w:rPr>
              <w:t>;</w:t>
            </w:r>
          </w:p>
          <w:p w14:paraId="70D095DE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соединительные провода;</w:t>
            </w:r>
          </w:p>
          <w:p w14:paraId="0D125A2A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реле логическое;</w:t>
            </w:r>
          </w:p>
          <w:p w14:paraId="1419C21F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паста паяльная</w:t>
            </w:r>
            <w:r w:rsidRPr="004A12A6">
              <w:rPr>
                <w:color w:val="000000" w:themeColor="text1"/>
                <w:lang w:val="en-US"/>
              </w:rPr>
              <w:t>;</w:t>
            </w:r>
          </w:p>
          <w:p w14:paraId="3B38CFF7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припой проволочный;</w:t>
            </w:r>
          </w:p>
          <w:p w14:paraId="0D8F131F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припой трубчатый;</w:t>
            </w:r>
          </w:p>
          <w:p w14:paraId="44DD3E50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флюс активный;</w:t>
            </w:r>
          </w:p>
          <w:p w14:paraId="76AC69C9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флюс канифольный;</w:t>
            </w:r>
          </w:p>
          <w:p w14:paraId="4F634558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бязь ГОСТ 29298-2005;</w:t>
            </w:r>
          </w:p>
          <w:p w14:paraId="2E682E97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спирт этиловый технический ГОСТ 18300-87;</w:t>
            </w:r>
          </w:p>
          <w:p w14:paraId="6DD026BA" w14:textId="77777777" w:rsidR="00B13953" w:rsidRPr="004A12A6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  <w:rPr>
                <w:color w:val="000000" w:themeColor="text1"/>
              </w:rPr>
            </w:pPr>
            <w:r w:rsidRPr="004A12A6">
              <w:rPr>
                <w:color w:val="000000" w:themeColor="text1"/>
              </w:rPr>
              <w:t>скотч прозрачный;</w:t>
            </w:r>
          </w:p>
          <w:p w14:paraId="656A9F89" w14:textId="77777777" w:rsidR="00B13953" w:rsidRDefault="00B13953" w:rsidP="00B13953">
            <w:pPr>
              <w:pStyle w:val="af4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autoSpaceDE w:val="0"/>
              <w:autoSpaceDN w:val="0"/>
              <w:adjustRightInd w:val="0"/>
              <w:ind w:left="58" w:firstLine="302"/>
            </w:pPr>
            <w:r w:rsidRPr="004A12A6">
              <w:rPr>
                <w:color w:val="000000" w:themeColor="text1"/>
              </w:rPr>
              <w:t>цветовая маркировка отечественных резисторов (ГОСТ 175-72).</w:t>
            </w:r>
          </w:p>
        </w:tc>
      </w:tr>
    </w:tbl>
    <w:p w14:paraId="623E243D" w14:textId="77777777" w:rsidR="00B13953" w:rsidRDefault="00B13953" w:rsidP="00AD0826">
      <w:pPr>
        <w:pStyle w:val="3"/>
        <w:rPr>
          <w:highlight w:val="white"/>
        </w:rPr>
      </w:pPr>
    </w:p>
    <w:p w14:paraId="6E3A3278" w14:textId="7A77D548" w:rsidR="00CE2EE1" w:rsidRDefault="0006324F" w:rsidP="00AD0826">
      <w:pPr>
        <w:pStyle w:val="3"/>
        <w:rPr>
          <w:highlight w:val="white"/>
        </w:rPr>
      </w:pPr>
      <w:bookmarkStart w:id="15" w:name="_Toc152851136"/>
      <w:r>
        <w:rPr>
          <w:highlight w:val="white"/>
        </w:rPr>
        <w:t>1.</w:t>
      </w:r>
      <w:r w:rsidR="00820E3F">
        <w:rPr>
          <w:highlight w:val="white"/>
        </w:rPr>
        <w:t>4</w:t>
      </w:r>
      <w:r>
        <w:rPr>
          <w:highlight w:val="white"/>
        </w:rPr>
        <w:t>.3 Требования к информационному и учебно-методическому обеспечению</w:t>
      </w:r>
      <w:bookmarkEnd w:id="15"/>
    </w:p>
    <w:p w14:paraId="5EEAF932" w14:textId="722192CE" w:rsidR="00CE2EE1" w:rsidRDefault="0006324F" w:rsidP="00B13953">
      <w:pPr>
        <w:spacing w:line="360" w:lineRule="auto"/>
        <w:ind w:firstLine="720"/>
      </w:pPr>
      <w:r>
        <w:t>Для реализации программы используются учебно-методическая документация, нормативные правовые акты, нормативная техническая документация, иная документация, учебная литература и иные издания, информационные ресурсы.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13953" w14:paraId="47F71A3C" w14:textId="77777777" w:rsidTr="00CC46A6">
        <w:tc>
          <w:tcPr>
            <w:tcW w:w="10195" w:type="dxa"/>
          </w:tcPr>
          <w:p w14:paraId="73F6390A" w14:textId="77777777" w:rsidR="00B13953" w:rsidRPr="003143F9" w:rsidRDefault="00B13953" w:rsidP="00CC46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43F9">
              <w:rPr>
                <w:b/>
                <w:sz w:val="24"/>
                <w:szCs w:val="24"/>
              </w:rPr>
              <w:t>1. Нормативные правовые акты, иная документация</w:t>
            </w:r>
          </w:p>
        </w:tc>
      </w:tr>
      <w:tr w:rsidR="00B13953" w14:paraId="3619403F" w14:textId="77777777" w:rsidTr="00CC46A6">
        <w:tc>
          <w:tcPr>
            <w:tcW w:w="10195" w:type="dxa"/>
          </w:tcPr>
          <w:p w14:paraId="6DB65552" w14:textId="77777777" w:rsidR="00B13953" w:rsidRPr="00B1153D" w:rsidRDefault="00B13953" w:rsidP="00CC46A6">
            <w:pPr>
              <w:pStyle w:val="af4"/>
              <w:numPr>
                <w:ilvl w:val="1"/>
                <w:numId w:val="36"/>
              </w:numPr>
              <w:tabs>
                <w:tab w:val="left" w:pos="992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B1153D">
              <w:rPr>
                <w:color w:val="000000" w:themeColor="text1"/>
              </w:rPr>
              <w:t>Федеральный закон от 29 декабря 2012 г. № 273-ФЗ «Об образовании в Российской Федерации»;</w:t>
            </w:r>
          </w:p>
          <w:p w14:paraId="06F42FB7" w14:textId="77777777" w:rsidR="00B13953" w:rsidRPr="00B1153D" w:rsidRDefault="00B13953" w:rsidP="00CC46A6">
            <w:pPr>
              <w:pStyle w:val="af4"/>
              <w:numPr>
                <w:ilvl w:val="1"/>
                <w:numId w:val="36"/>
              </w:numPr>
              <w:tabs>
                <w:tab w:val="left" w:pos="992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1153D">
              <w:rPr>
                <w:color w:val="000000" w:themeColor="text1"/>
              </w:rPr>
              <w:t>приказ Министерства образования и науки Российской Федерации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Министерстве юстиции Российской Федерации 20 августа 2013 г., регистрационный № 29444);</w:t>
            </w:r>
          </w:p>
          <w:p w14:paraId="60D73BF2" w14:textId="77777777" w:rsidR="00B13953" w:rsidRPr="00B1153D" w:rsidRDefault="00B13953" w:rsidP="00CC46A6">
            <w:pPr>
              <w:pStyle w:val="af4"/>
              <w:widowControl w:val="0"/>
              <w:numPr>
                <w:ilvl w:val="1"/>
                <w:numId w:val="36"/>
              </w:num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1153D">
              <w:rPr>
                <w:color w:val="000000" w:themeColor="text1"/>
              </w:rPr>
              <w:t>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РФ от 02.07.2013 № 513;</w:t>
            </w:r>
          </w:p>
          <w:p w14:paraId="3C23A328" w14:textId="77777777" w:rsidR="00B13953" w:rsidRPr="00B1153D" w:rsidRDefault="00B13953" w:rsidP="00CC46A6">
            <w:pPr>
              <w:pStyle w:val="af4"/>
              <w:widowControl w:val="0"/>
              <w:numPr>
                <w:ilvl w:val="1"/>
                <w:numId w:val="36"/>
              </w:num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1153D">
              <w:rPr>
                <w:color w:val="000000" w:themeColor="text1"/>
              </w:rPr>
              <w:t>Единый тарифно-квалификационный справочник работ и профессий рабочих (ЕТКС) –Выпуск №21, утвержден Постановлением Минтруда РФ от 07.03.2001 №23</w:t>
            </w:r>
            <w:r w:rsidRPr="00285842">
              <w:t>;</w:t>
            </w:r>
          </w:p>
          <w:p w14:paraId="3E37131E" w14:textId="77777777" w:rsidR="00B13953" w:rsidRDefault="00B13953" w:rsidP="00CC46A6">
            <w:pPr>
              <w:pStyle w:val="af4"/>
              <w:numPr>
                <w:ilvl w:val="1"/>
                <w:numId w:val="36"/>
              </w:numPr>
              <w:tabs>
                <w:tab w:val="left" w:pos="992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  <w:r w:rsidRPr="00B1153D">
              <w:rPr>
                <w:color w:val="000000" w:themeColor="text1"/>
              </w:rPr>
              <w:t>устав Института и другие локальные нормативные акты Института</w:t>
            </w:r>
            <w:r w:rsidRPr="00285842">
              <w:t>;</w:t>
            </w:r>
          </w:p>
          <w:p w14:paraId="61E53AB7" w14:textId="77777777" w:rsidR="00B13953" w:rsidRPr="00285842" w:rsidRDefault="00B13953" w:rsidP="00CC46A6">
            <w:pPr>
              <w:pStyle w:val="af4"/>
              <w:numPr>
                <w:ilvl w:val="1"/>
                <w:numId w:val="36"/>
              </w:numPr>
              <w:tabs>
                <w:tab w:val="left" w:pos="992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285842">
              <w:rPr>
                <w:color w:val="000000" w:themeColor="text1"/>
              </w:rPr>
              <w:t xml:space="preserve"> </w:t>
            </w:r>
            <w:r w:rsidRPr="00285842">
              <w:t>Профессиональный стандарт «Монтажник радиоэлектронной аппаратуры и приборов в ракетно-космической деятельности» (</w:t>
            </w:r>
            <w:r w:rsidRPr="00285842">
              <w:rPr>
                <w:highlight w:val="white"/>
              </w:rPr>
              <w:t>утв. </w:t>
            </w:r>
            <w:hyperlink r:id="rId12">
              <w:r w:rsidRPr="00285842">
                <w:rPr>
                  <w:highlight w:val="white"/>
                </w:rPr>
                <w:t>приказом</w:t>
              </w:r>
            </w:hyperlink>
            <w:r w:rsidRPr="00285842">
              <w:t xml:space="preserve"> Министерства труда и социальной защиты Российской Федерации от 16 марта 2018 года № 148н;</w:t>
            </w:r>
          </w:p>
          <w:p w14:paraId="320A6FFF" w14:textId="77777777" w:rsidR="00B13953" w:rsidRPr="00B1153D" w:rsidRDefault="00B13953" w:rsidP="00CC46A6">
            <w:pPr>
              <w:pStyle w:val="af4"/>
              <w:numPr>
                <w:ilvl w:val="1"/>
                <w:numId w:val="36"/>
              </w:numPr>
              <w:shd w:val="clear" w:color="auto" w:fill="FFFFFF"/>
              <w:tabs>
                <w:tab w:val="left" w:pos="992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highlight w:val="white"/>
              </w:rPr>
              <w:t xml:space="preserve"> </w:t>
            </w:r>
            <w:r w:rsidRPr="00B1153D">
              <w:rPr>
                <w:color w:val="000000" w:themeColor="text1"/>
                <w:highlight w:val="white"/>
              </w:rPr>
              <w:t>ФГОС 210401.02 Монтажник радиоэлектронной аппаратуры и приборов.</w:t>
            </w:r>
            <w:r w:rsidRPr="00B1153D">
              <w:rPr>
                <w:color w:val="000000" w:themeColor="text1"/>
              </w:rPr>
              <w:t xml:space="preserve"> (</w:t>
            </w:r>
            <w:r w:rsidRPr="00B1153D">
              <w:rPr>
                <w:color w:val="000000" w:themeColor="text1"/>
                <w:highlight w:val="white"/>
              </w:rPr>
              <w:t>утв. </w:t>
            </w:r>
            <w:hyperlink r:id="rId13">
              <w:r w:rsidRPr="00B1153D">
                <w:rPr>
                  <w:color w:val="000000" w:themeColor="text1"/>
                  <w:highlight w:val="white"/>
                </w:rPr>
                <w:t>приказом</w:t>
              </w:r>
            </w:hyperlink>
            <w:r w:rsidRPr="00B1153D">
              <w:rPr>
                <w:color w:val="000000" w:themeColor="text1"/>
                <w:highlight w:val="white"/>
              </w:rPr>
              <w:t> Министерства образования и науки РФ от 2 августа 2013 г. N 882</w:t>
            </w:r>
            <w:r w:rsidRPr="00B1153D">
              <w:rPr>
                <w:color w:val="000000" w:themeColor="text1"/>
              </w:rPr>
              <w:t>, с изменениями и дополнениями от 01 сентября 2022 г.)</w:t>
            </w:r>
            <w:r w:rsidRPr="00285842">
              <w:t xml:space="preserve"> ;</w:t>
            </w:r>
          </w:p>
          <w:p w14:paraId="55776A98" w14:textId="77777777" w:rsidR="00B13953" w:rsidRPr="00B1153D" w:rsidRDefault="00B13953" w:rsidP="00CC46A6">
            <w:pPr>
              <w:pStyle w:val="af4"/>
              <w:numPr>
                <w:ilvl w:val="1"/>
                <w:numId w:val="36"/>
              </w:numPr>
              <w:pBdr>
                <w:left w:val="none" w:sz="0" w:space="2" w:color="000000"/>
                <w:right w:val="none" w:sz="0" w:space="10" w:color="000000"/>
              </w:pBdr>
              <w:shd w:val="clear" w:color="auto" w:fill="FFFFFF"/>
              <w:tabs>
                <w:tab w:val="left" w:pos="992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1153D">
              <w:rPr>
                <w:color w:val="000000" w:themeColor="text1"/>
              </w:rPr>
              <w:t>ГОСТ 23592-96</w:t>
            </w:r>
            <w:r w:rsidRPr="00B1153D">
              <w:rPr>
                <w:color w:val="000000" w:themeColor="text1"/>
                <w:highlight w:val="white"/>
              </w:rPr>
              <w:t> Монтаж электрический радиоэлектронной аппаратуры и приборов. Общие требования к объемному монтажу изделий электронной техники и электротехнических</w:t>
            </w:r>
            <w:r w:rsidRPr="00285842">
              <w:t>;</w:t>
            </w:r>
          </w:p>
          <w:p w14:paraId="614124B4" w14:textId="77777777" w:rsidR="00B13953" w:rsidRPr="00FD4AB2" w:rsidRDefault="00B13953" w:rsidP="00CC46A6">
            <w:pPr>
              <w:pStyle w:val="af4"/>
              <w:widowControl w:val="0"/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right="132"/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 </w:t>
            </w:r>
            <w:r w:rsidRPr="00FD4AB2">
              <w:rPr>
                <w:color w:val="000000" w:themeColor="text1"/>
                <w:highlight w:val="white"/>
              </w:rPr>
              <w:t>ГОСТ 12.0.004 – 90 Система стандартов безопасности труда. Организация обучения безопасности труда</w:t>
            </w:r>
            <w:r w:rsidRPr="00285842">
              <w:t>;</w:t>
            </w:r>
          </w:p>
          <w:p w14:paraId="1B2A0547" w14:textId="77777777" w:rsidR="00B13953" w:rsidRPr="00FD4AB2" w:rsidRDefault="00B13953" w:rsidP="00CC46A6">
            <w:pPr>
              <w:pStyle w:val="af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right="132"/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1.9 </w:t>
            </w:r>
            <w:r w:rsidRPr="00FD4AB2">
              <w:rPr>
                <w:color w:val="000000" w:themeColor="text1"/>
                <w:highlight w:val="white"/>
              </w:rPr>
              <w:t>ЕСКД (ГОСТ 2. 702-75 и ГОСТ 2.104-68); ЕСКД (ГОСТ 2.721-74, ГОСТ 2.759-82)</w:t>
            </w:r>
            <w:r>
              <w:rPr>
                <w:color w:val="000000" w:themeColor="text1"/>
                <w:highlight w:val="white"/>
              </w:rPr>
              <w:t>.</w:t>
            </w:r>
          </w:p>
        </w:tc>
      </w:tr>
      <w:tr w:rsidR="00B13953" w14:paraId="1ECF7910" w14:textId="77777777" w:rsidTr="00CC46A6">
        <w:tc>
          <w:tcPr>
            <w:tcW w:w="10195" w:type="dxa"/>
          </w:tcPr>
          <w:p w14:paraId="01C2875C" w14:textId="77777777" w:rsidR="00B13953" w:rsidRPr="00FD4AB2" w:rsidRDefault="00B13953" w:rsidP="00CC46A6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4AB2">
              <w:rPr>
                <w:b/>
                <w:color w:val="000000" w:themeColor="text1"/>
                <w:sz w:val="24"/>
                <w:szCs w:val="24"/>
              </w:rPr>
              <w:lastRenderedPageBreak/>
              <w:t>2. Основная литература</w:t>
            </w:r>
          </w:p>
        </w:tc>
      </w:tr>
      <w:tr w:rsidR="00B13953" w14:paraId="5365033E" w14:textId="77777777" w:rsidTr="00CC46A6">
        <w:tc>
          <w:tcPr>
            <w:tcW w:w="10195" w:type="dxa"/>
          </w:tcPr>
          <w:p w14:paraId="18642DD7" w14:textId="77777777" w:rsidR="00B13953" w:rsidRDefault="00B13953" w:rsidP="00CC46A6">
            <w:pPr>
              <w:pStyle w:val="af4"/>
              <w:tabs>
                <w:tab w:val="left" w:pos="285"/>
              </w:tabs>
              <w:spacing w:line="276" w:lineRule="auto"/>
              <w:ind w:left="0" w:right="93" w:firstLine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2.1. </w:t>
            </w:r>
            <w:r w:rsidRPr="00FD4AB2">
              <w:rPr>
                <w:color w:val="000000" w:themeColor="text1"/>
              </w:rPr>
              <w:t>Петров В. П.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техники: учебник для нач. проф. образования / В. П. Петров. - М.: Издательский центр «Академия», 20</w:t>
            </w:r>
            <w:r>
              <w:rPr>
                <w:color w:val="000000" w:themeColor="text1"/>
              </w:rPr>
              <w:t>21</w:t>
            </w:r>
            <w:r w:rsidRPr="00FD4AB2">
              <w:rPr>
                <w:color w:val="000000" w:themeColor="text1"/>
              </w:rPr>
              <w:t>. – 272 с.</w:t>
            </w:r>
            <w:r w:rsidRPr="00285842">
              <w:t>;</w:t>
            </w:r>
          </w:p>
          <w:p w14:paraId="563F3F1C" w14:textId="77777777" w:rsidR="00B13953" w:rsidRPr="00D64888" w:rsidRDefault="00B13953" w:rsidP="00CC46A6">
            <w:pPr>
              <w:pStyle w:val="af4"/>
              <w:tabs>
                <w:tab w:val="left" w:pos="98"/>
                <w:tab w:val="left" w:pos="285"/>
              </w:tabs>
              <w:spacing w:line="276" w:lineRule="auto"/>
              <w:ind w:left="0" w:right="9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2.2. </w:t>
            </w:r>
            <w:r w:rsidRPr="00FD4AB2">
              <w:rPr>
                <w:color w:val="000000" w:themeColor="text1"/>
              </w:rPr>
              <w:t>Петров В. П.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 Практикум: учеб. пособие для студ. учреждений сред. проф. образования / В. П. Петров. - М.: Издательский центр «Академия», 20</w:t>
            </w:r>
            <w:r>
              <w:rPr>
                <w:color w:val="000000" w:themeColor="text1"/>
              </w:rPr>
              <w:t>21</w:t>
            </w:r>
            <w:r w:rsidRPr="00FD4AB2">
              <w:rPr>
                <w:color w:val="000000" w:themeColor="text1"/>
              </w:rPr>
              <w:t>. – 176 с.</w:t>
            </w:r>
          </w:p>
        </w:tc>
      </w:tr>
      <w:tr w:rsidR="00B13953" w14:paraId="050A1BB6" w14:textId="77777777" w:rsidTr="00CC46A6">
        <w:tc>
          <w:tcPr>
            <w:tcW w:w="10195" w:type="dxa"/>
          </w:tcPr>
          <w:p w14:paraId="653A34D7" w14:textId="77777777" w:rsidR="00B13953" w:rsidRPr="00FD4AB2" w:rsidRDefault="00B13953" w:rsidP="00CC46A6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4AB2">
              <w:rPr>
                <w:b/>
                <w:color w:val="000000" w:themeColor="text1"/>
                <w:sz w:val="24"/>
                <w:szCs w:val="24"/>
              </w:rPr>
              <w:t>3. Дополнительная литература</w:t>
            </w:r>
          </w:p>
        </w:tc>
      </w:tr>
      <w:tr w:rsidR="00B13953" w14:paraId="6270A125" w14:textId="77777777" w:rsidTr="00CC46A6">
        <w:tc>
          <w:tcPr>
            <w:tcW w:w="10195" w:type="dxa"/>
          </w:tcPr>
          <w:p w14:paraId="6FD5D567" w14:textId="77777777" w:rsidR="00B13953" w:rsidRPr="00FD4AB2" w:rsidRDefault="00B13953" w:rsidP="00CC46A6">
            <w:pPr>
              <w:widowControl w:val="0"/>
              <w:tabs>
                <w:tab w:val="left" w:pos="318"/>
              </w:tabs>
              <w:spacing w:line="276" w:lineRule="auto"/>
              <w:ind w:right="274"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3.1. </w:t>
            </w:r>
            <w:proofErr w:type="spellStart"/>
            <w:r w:rsidRPr="00FD4AB2">
              <w:rPr>
                <w:color w:val="000000" w:themeColor="text1"/>
                <w:sz w:val="24"/>
                <w:szCs w:val="24"/>
              </w:rPr>
              <w:t>Электроматериаловедение</w:t>
            </w:r>
            <w:proofErr w:type="spellEnd"/>
            <w:r w:rsidRPr="00FD4AB2">
              <w:rPr>
                <w:color w:val="000000" w:themeColor="text1"/>
                <w:sz w:val="24"/>
                <w:szCs w:val="24"/>
              </w:rPr>
              <w:t xml:space="preserve">: Учебник для нач. проф. Образования/ </w:t>
            </w:r>
            <w:proofErr w:type="spellStart"/>
            <w:r w:rsidRPr="00FD4AB2">
              <w:rPr>
                <w:color w:val="000000" w:themeColor="text1"/>
                <w:sz w:val="24"/>
                <w:szCs w:val="24"/>
              </w:rPr>
              <w:t>Л.В.Журавлева</w:t>
            </w:r>
            <w:proofErr w:type="spellEnd"/>
            <w:r w:rsidRPr="00FD4AB2">
              <w:rPr>
                <w:color w:val="000000" w:themeColor="text1"/>
                <w:sz w:val="24"/>
                <w:szCs w:val="24"/>
              </w:rPr>
              <w:t>, 9-е изд., стер, - М.: Издательский центр «Академия» 2013. – 352 с.</w:t>
            </w:r>
            <w:r w:rsidRPr="00285842">
              <w:rPr>
                <w:sz w:val="24"/>
                <w:szCs w:val="24"/>
              </w:rPr>
              <w:t>;</w:t>
            </w:r>
          </w:p>
          <w:p w14:paraId="7968CAC6" w14:textId="77777777" w:rsidR="00B13953" w:rsidRPr="00FD4AB2" w:rsidRDefault="00B13953" w:rsidP="00CC46A6">
            <w:pPr>
              <w:widowControl w:val="0"/>
              <w:tabs>
                <w:tab w:val="left" w:pos="98"/>
                <w:tab w:val="left" w:pos="297"/>
              </w:tabs>
              <w:spacing w:line="276" w:lineRule="auto"/>
              <w:ind w:right="27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3.2. </w:t>
            </w:r>
            <w:r w:rsidRPr="00FD4AB2">
              <w:rPr>
                <w:color w:val="000000" w:themeColor="text1"/>
                <w:sz w:val="24"/>
                <w:szCs w:val="24"/>
              </w:rPr>
              <w:t>Основы электротехники: учеб. пособие для учреждений нач. проф. образования / Г. В. Ярочкина. — М.: Издательский центр «Академия», 2013. – 240 с.</w:t>
            </w:r>
            <w:r w:rsidRPr="00285842">
              <w:rPr>
                <w:sz w:val="24"/>
                <w:szCs w:val="24"/>
              </w:rPr>
              <w:t>;</w:t>
            </w:r>
          </w:p>
          <w:p w14:paraId="4437FF99" w14:textId="77777777" w:rsidR="00B13953" w:rsidRPr="00FD4AB2" w:rsidRDefault="00B13953" w:rsidP="00CC46A6">
            <w:pPr>
              <w:widowControl w:val="0"/>
              <w:tabs>
                <w:tab w:val="left" w:pos="98"/>
                <w:tab w:val="left" w:pos="297"/>
              </w:tabs>
              <w:spacing w:line="276" w:lineRule="auto"/>
              <w:ind w:right="27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3.3. </w:t>
            </w:r>
            <w:r w:rsidRPr="00FD4AB2">
              <w:rPr>
                <w:color w:val="000000" w:themeColor="text1"/>
                <w:sz w:val="24"/>
                <w:szCs w:val="24"/>
                <w:highlight w:val="white"/>
              </w:rPr>
              <w:t xml:space="preserve">Охрана труда (СПО). Учебник: учебник / Н.В. Косолапова, Н.А. Прокопенко. — Москва: </w:t>
            </w:r>
            <w:proofErr w:type="spellStart"/>
            <w:r w:rsidRPr="00FD4AB2">
              <w:rPr>
                <w:color w:val="000000" w:themeColor="text1"/>
                <w:sz w:val="24"/>
                <w:szCs w:val="24"/>
                <w:highlight w:val="white"/>
              </w:rPr>
              <w:t>КноРус</w:t>
            </w:r>
            <w:proofErr w:type="spellEnd"/>
            <w:r w:rsidRPr="00FD4AB2">
              <w:rPr>
                <w:color w:val="000000" w:themeColor="text1"/>
                <w:sz w:val="24"/>
                <w:szCs w:val="24"/>
                <w:highlight w:val="white"/>
              </w:rPr>
              <w:t>, 2017. — 181 с.</w:t>
            </w:r>
            <w:r w:rsidRPr="00285842">
              <w:rPr>
                <w:sz w:val="24"/>
                <w:szCs w:val="24"/>
              </w:rPr>
              <w:t>;</w:t>
            </w:r>
          </w:p>
          <w:p w14:paraId="33555930" w14:textId="77777777" w:rsidR="00B13953" w:rsidRPr="00FD4AB2" w:rsidRDefault="00B13953" w:rsidP="00CC46A6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3.4. </w:t>
            </w:r>
            <w:r w:rsidRPr="00FD4AB2">
              <w:rPr>
                <w:color w:val="000000" w:themeColor="text1"/>
                <w:sz w:val="24"/>
                <w:szCs w:val="24"/>
              </w:rPr>
              <w:t xml:space="preserve">Радиоэлектронная аппаратура и приборы: Монтаж и регулировка: Учебник для нач. проф. Образования- М.: ИРПО; </w:t>
            </w:r>
            <w:proofErr w:type="spellStart"/>
            <w:r w:rsidRPr="00FD4AB2">
              <w:rPr>
                <w:color w:val="000000" w:themeColor="text1"/>
                <w:sz w:val="24"/>
                <w:szCs w:val="24"/>
              </w:rPr>
              <w:t>ПрофОбрИздат</w:t>
            </w:r>
            <w:proofErr w:type="spellEnd"/>
            <w:r w:rsidRPr="00FD4AB2">
              <w:rPr>
                <w:color w:val="000000" w:themeColor="text1"/>
                <w:sz w:val="24"/>
                <w:szCs w:val="24"/>
              </w:rPr>
              <w:t>, 2002. – 240 с.</w:t>
            </w:r>
            <w:r w:rsidRPr="00285842">
              <w:rPr>
                <w:sz w:val="24"/>
                <w:szCs w:val="24"/>
              </w:rPr>
              <w:t>;</w:t>
            </w:r>
          </w:p>
          <w:p w14:paraId="6C4B60A6" w14:textId="77777777" w:rsidR="00B13953" w:rsidRPr="00FD4AB2" w:rsidRDefault="00B13953" w:rsidP="00CC46A6">
            <w:pPr>
              <w:pStyle w:val="af4"/>
              <w:tabs>
                <w:tab w:val="left" w:pos="98"/>
                <w:tab w:val="left" w:pos="285"/>
              </w:tabs>
              <w:spacing w:line="276" w:lineRule="auto"/>
              <w:ind w:left="0" w:right="9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3.5. </w:t>
            </w:r>
            <w:r w:rsidRPr="00FD4AB2">
              <w:rPr>
                <w:color w:val="000000" w:themeColor="text1"/>
              </w:rPr>
              <w:t>Гуляева, Л. Н. Высококвалифицированный монтажник радиоэлектронной аппаратуры: учеб. пособие для нач. проф. образования / Л. Н. Гуляева. - М.: Издательский центр «Академия», 2007. – 176 с.</w:t>
            </w:r>
            <w:r w:rsidRPr="00285842">
              <w:t>;</w:t>
            </w:r>
          </w:p>
          <w:p w14:paraId="22C7B4D2" w14:textId="77777777" w:rsidR="00B13953" w:rsidRPr="00FD4AB2" w:rsidRDefault="00B13953" w:rsidP="00CC46A6">
            <w:pPr>
              <w:pStyle w:val="af4"/>
              <w:tabs>
                <w:tab w:val="left" w:pos="98"/>
                <w:tab w:val="left" w:pos="285"/>
              </w:tabs>
              <w:spacing w:line="276" w:lineRule="auto"/>
              <w:ind w:left="0" w:right="9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3.6. </w:t>
            </w:r>
            <w:r w:rsidRPr="00FD4AB2">
              <w:rPr>
                <w:color w:val="000000" w:themeColor="text1"/>
              </w:rPr>
              <w:t xml:space="preserve">Ярочкина Г.В. Радиоэлектронная аппаратура и приборы: монтаж и регулировка: учебник для нач. проф. образования / Г. В. Ярочкина. - М.: ИРПО: </w:t>
            </w:r>
            <w:proofErr w:type="spellStart"/>
            <w:r w:rsidRPr="00FD4AB2">
              <w:rPr>
                <w:color w:val="000000" w:themeColor="text1"/>
              </w:rPr>
              <w:t>ПрофОбрИздат</w:t>
            </w:r>
            <w:proofErr w:type="spellEnd"/>
            <w:r w:rsidRPr="00FD4AB2">
              <w:rPr>
                <w:color w:val="000000" w:themeColor="text1"/>
              </w:rPr>
              <w:t>, 2002. – 240 с.</w:t>
            </w:r>
          </w:p>
        </w:tc>
      </w:tr>
      <w:tr w:rsidR="00B13953" w14:paraId="41651866" w14:textId="77777777" w:rsidTr="00CC46A6">
        <w:tc>
          <w:tcPr>
            <w:tcW w:w="10195" w:type="dxa"/>
          </w:tcPr>
          <w:p w14:paraId="15E305E0" w14:textId="77777777" w:rsidR="00B13953" w:rsidRPr="00FD4AB2" w:rsidRDefault="00B13953" w:rsidP="00CC46A6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4AB2">
              <w:rPr>
                <w:b/>
                <w:color w:val="000000" w:themeColor="text1"/>
                <w:sz w:val="24"/>
                <w:szCs w:val="24"/>
              </w:rPr>
              <w:t>4. Интернет-ресурсы</w:t>
            </w:r>
          </w:p>
        </w:tc>
      </w:tr>
      <w:tr w:rsidR="00B13953" w14:paraId="75BE2AA4" w14:textId="77777777" w:rsidTr="00CC46A6">
        <w:tc>
          <w:tcPr>
            <w:tcW w:w="10195" w:type="dxa"/>
          </w:tcPr>
          <w:p w14:paraId="5E65D978" w14:textId="77777777" w:rsidR="00B13953" w:rsidRPr="00FD4AB2" w:rsidRDefault="00B13953" w:rsidP="00CC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4.1. </w:t>
            </w:r>
            <w:r w:rsidRPr="00FD4AB2">
              <w:rPr>
                <w:color w:val="000000" w:themeColor="text1"/>
                <w:sz w:val="24"/>
                <w:szCs w:val="24"/>
              </w:rPr>
              <w:t>http//www.paika.ru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D4AB2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CD5">
              <w:rPr>
                <w:color w:val="000000" w:themeColor="text1"/>
                <w:sz w:val="24"/>
                <w:szCs w:val="24"/>
                <w:shd w:val="clear" w:color="auto" w:fill="FFFFFF"/>
              </w:rPr>
              <w:t>Союз профессиональных паяльщиков</w:t>
            </w:r>
            <w:r w:rsidRPr="00D31CD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(дата обращения – 26.06.2023).</w:t>
            </w:r>
          </w:p>
          <w:p w14:paraId="0454B753" w14:textId="77777777" w:rsidR="00B13953" w:rsidRPr="00FD4AB2" w:rsidRDefault="00B13953" w:rsidP="00CC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4.4. </w:t>
            </w:r>
            <w:r w:rsidRPr="00FD4AB2">
              <w:rPr>
                <w:color w:val="000000" w:themeColor="text1"/>
                <w:sz w:val="24"/>
                <w:szCs w:val="24"/>
              </w:rPr>
              <w:t>electrosad.ru – Печатные платы</w:t>
            </w:r>
            <w:r>
              <w:rPr>
                <w:color w:val="000000" w:themeColor="text1"/>
                <w:sz w:val="24"/>
                <w:szCs w:val="24"/>
              </w:rPr>
              <w:t xml:space="preserve"> (дата обращения – 26.06.2023).</w:t>
            </w:r>
          </w:p>
          <w:p w14:paraId="41099FC1" w14:textId="77777777" w:rsidR="00B13953" w:rsidRPr="00FD4AB2" w:rsidRDefault="00B13953" w:rsidP="00CC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4.5. </w:t>
            </w:r>
            <w:r w:rsidRPr="00FD4AB2">
              <w:rPr>
                <w:color w:val="000000" w:themeColor="text1"/>
                <w:sz w:val="24"/>
                <w:szCs w:val="24"/>
              </w:rPr>
              <w:t>rlocman.ru – Технология монтажа в отверстии</w:t>
            </w:r>
            <w:r>
              <w:rPr>
                <w:color w:val="000000" w:themeColor="text1"/>
                <w:sz w:val="24"/>
                <w:szCs w:val="24"/>
              </w:rPr>
              <w:t xml:space="preserve"> (дата обращения – 26.06.2023)</w:t>
            </w:r>
            <w:r w:rsidRPr="00FD4AB2">
              <w:rPr>
                <w:color w:val="000000" w:themeColor="text1"/>
                <w:sz w:val="24"/>
                <w:szCs w:val="24"/>
              </w:rPr>
              <w:t>.</w:t>
            </w:r>
          </w:p>
          <w:p w14:paraId="29427639" w14:textId="77777777" w:rsidR="00B13953" w:rsidRPr="00FD4AB2" w:rsidRDefault="00B13953" w:rsidP="00CC46A6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4.6. </w:t>
            </w:r>
            <w:r w:rsidRPr="00FD4AB2">
              <w:rPr>
                <w:color w:val="000000" w:themeColor="text1"/>
                <w:sz w:val="24"/>
                <w:szCs w:val="24"/>
              </w:rPr>
              <w:t>ostec-materials.ru – Поверхностный монтаж</w:t>
            </w:r>
            <w:r>
              <w:rPr>
                <w:color w:val="000000" w:themeColor="text1"/>
                <w:sz w:val="24"/>
                <w:szCs w:val="24"/>
              </w:rPr>
              <w:t xml:space="preserve"> (дата обращения – 26.06.2023)</w:t>
            </w:r>
            <w:r w:rsidRPr="00FD4AB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13953" w14:paraId="380E35C0" w14:textId="77777777" w:rsidTr="00CC46A6">
        <w:tc>
          <w:tcPr>
            <w:tcW w:w="10195" w:type="dxa"/>
          </w:tcPr>
          <w:p w14:paraId="1B76CFCA" w14:textId="77777777" w:rsidR="00B13953" w:rsidRPr="00FD4AB2" w:rsidRDefault="00B13953" w:rsidP="00CC46A6">
            <w:pPr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4AB2">
              <w:rPr>
                <w:b/>
                <w:color w:val="000000" w:themeColor="text1"/>
                <w:sz w:val="24"/>
                <w:szCs w:val="24"/>
              </w:rPr>
              <w:t>5. Электронно-библиотечная система</w:t>
            </w:r>
          </w:p>
        </w:tc>
      </w:tr>
      <w:tr w:rsidR="00B13953" w14:paraId="2A6551AA" w14:textId="77777777" w:rsidTr="00CC46A6">
        <w:tc>
          <w:tcPr>
            <w:tcW w:w="10195" w:type="dxa"/>
          </w:tcPr>
          <w:p w14:paraId="1430D787" w14:textId="77777777" w:rsidR="00B13953" w:rsidRPr="00B1153D" w:rsidRDefault="00B13953" w:rsidP="00CC46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Pr="00B1153D">
              <w:rPr>
                <w:sz w:val="24"/>
                <w:szCs w:val="24"/>
              </w:rPr>
              <w:t>Образовательная платформа ЮРАЙТ (https://urait.ru/)</w:t>
            </w:r>
            <w:r>
              <w:rPr>
                <w:sz w:val="24"/>
                <w:szCs w:val="24"/>
              </w:rPr>
              <w:t>.</w:t>
            </w:r>
          </w:p>
          <w:p w14:paraId="30C9022D" w14:textId="77777777" w:rsidR="00B13953" w:rsidRPr="00FD4AB2" w:rsidRDefault="00B13953" w:rsidP="00CC46A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  <w:r w:rsidRPr="00B1153D">
              <w:rPr>
                <w:sz w:val="24"/>
                <w:szCs w:val="24"/>
              </w:rPr>
              <w:t>ЭБС «Лань» (https://e.lanbook.com/)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580A793" w14:textId="77777777" w:rsidR="00CE2EE1" w:rsidRDefault="00CE2EE1" w:rsidP="003143F9">
      <w:pPr>
        <w:spacing w:line="276" w:lineRule="auto"/>
        <w:ind w:firstLine="0"/>
        <w:rPr>
          <w:b/>
        </w:rPr>
      </w:pPr>
    </w:p>
    <w:p w14:paraId="53A984F9" w14:textId="58258E9A" w:rsidR="00CE2EE1" w:rsidRDefault="0006324F" w:rsidP="00AD0826">
      <w:pPr>
        <w:pStyle w:val="3"/>
      </w:pPr>
      <w:bookmarkStart w:id="16" w:name="_Toc152851137"/>
      <w:r>
        <w:lastRenderedPageBreak/>
        <w:t>1.</w:t>
      </w:r>
      <w:r w:rsidR="00820E3F">
        <w:t>4</w:t>
      </w:r>
      <w:r>
        <w:t>.4 Общие требования к организации учебного процесса</w:t>
      </w:r>
      <w:bookmarkEnd w:id="16"/>
    </w:p>
    <w:p w14:paraId="295F24BE" w14:textId="77777777" w:rsidR="00CE2EE1" w:rsidRDefault="0006324F" w:rsidP="00820E3F">
      <w:pPr>
        <w:tabs>
          <w:tab w:val="left" w:pos="975"/>
        </w:tabs>
        <w:spacing w:line="360" w:lineRule="auto"/>
        <w:ind w:firstLine="720"/>
        <w:rPr>
          <w:b/>
        </w:rPr>
      </w:pPr>
      <w:r>
        <w:t>Общие требования к организации учебного процесса определяются локальными нормативными актами Института.</w:t>
      </w:r>
    </w:p>
    <w:p w14:paraId="42115029" w14:textId="77777777" w:rsidR="00CE2EE1" w:rsidRDefault="0006324F" w:rsidP="00820E3F">
      <w:pPr>
        <w:pStyle w:val="2"/>
        <w:numPr>
          <w:ilvl w:val="1"/>
          <w:numId w:val="11"/>
        </w:numPr>
        <w:ind w:left="0" w:firstLine="720"/>
        <w:jc w:val="left"/>
      </w:pPr>
      <w:bookmarkStart w:id="17" w:name="_Toc152851138"/>
      <w:r>
        <w:t>Формы аттестации</w:t>
      </w:r>
      <w:bookmarkEnd w:id="17"/>
    </w:p>
    <w:p w14:paraId="2D3D0525" w14:textId="77777777" w:rsidR="00CE2EE1" w:rsidRDefault="0006324F" w:rsidP="00820E3F">
      <w:pPr>
        <w:spacing w:line="360" w:lineRule="auto"/>
        <w:ind w:firstLine="720"/>
      </w:pPr>
      <w:r>
        <w:t>Оценка качества освоения программы осуществляется в форме итоговой аттестации обучающихся.</w:t>
      </w:r>
    </w:p>
    <w:p w14:paraId="18FB2486" w14:textId="2F567512" w:rsidR="00CE2EE1" w:rsidRDefault="0006324F" w:rsidP="00AD0826">
      <w:pPr>
        <w:pStyle w:val="3"/>
      </w:pPr>
      <w:bookmarkStart w:id="18" w:name="_Toc152851139"/>
      <w:r>
        <w:t>1.</w:t>
      </w:r>
      <w:r w:rsidR="00820E3F">
        <w:t>5</w:t>
      </w:r>
      <w:r>
        <w:t>.1 Итоговая аттестация</w:t>
      </w:r>
      <w:bookmarkEnd w:id="18"/>
    </w:p>
    <w:p w14:paraId="75B4F87A" w14:textId="77777777" w:rsidR="00CE2EE1" w:rsidRDefault="0006324F" w:rsidP="00820E3F">
      <w:pPr>
        <w:spacing w:line="360" w:lineRule="auto"/>
        <w:ind w:firstLine="720"/>
      </w:pPr>
      <w:r>
        <w:t>Освоение программы завершается итоговой аттестацией. Итоговая аттестация проводится на основе принципов объективности и независимости оценки качества подготовки обучающихся. Итоговая аттестация является обязательной для обучающихся.</w:t>
      </w:r>
    </w:p>
    <w:p w14:paraId="3AAD4B52" w14:textId="44F30D30" w:rsidR="00CE2EE1" w:rsidRDefault="0006324F" w:rsidP="00820E3F">
      <w:pPr>
        <w:spacing w:line="360" w:lineRule="auto"/>
        <w:ind w:firstLine="720"/>
      </w:pPr>
      <w:r>
        <w:t xml:space="preserve">Итоговая аттестация проводится в форме </w:t>
      </w:r>
      <w:r w:rsidR="003143F9" w:rsidRPr="00B1153D">
        <w:t>квалификационного экзамена</w:t>
      </w:r>
      <w:r w:rsidRPr="00B1153D">
        <w:t>.</w:t>
      </w:r>
    </w:p>
    <w:p w14:paraId="252F4AF4" w14:textId="77777777" w:rsidR="00CE2EE1" w:rsidRDefault="0006324F" w:rsidP="00820E3F">
      <w:pPr>
        <w:spacing w:line="360" w:lineRule="auto"/>
        <w:ind w:firstLine="720"/>
      </w:pPr>
      <w:r>
        <w:t>К итоговой аттестации допускаются обучающиеся, не имеющие академической задолженности и в полном объеме выполнившие учебный план программы. Порядок прохождения итоговой аттестации определяется локальными нормативными актами Института.</w:t>
      </w:r>
    </w:p>
    <w:sectPr w:rsidR="00CE2EE1" w:rsidSect="00086F2D">
      <w:pgSz w:w="11906" w:h="16838"/>
      <w:pgMar w:top="1134" w:right="567" w:bottom="1134" w:left="1134" w:header="719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82EC" w14:textId="77777777" w:rsidR="005F0DD4" w:rsidRDefault="005F0DD4">
      <w:r>
        <w:separator/>
      </w:r>
    </w:p>
  </w:endnote>
  <w:endnote w:type="continuationSeparator" w:id="0">
    <w:p w14:paraId="3E122E9C" w14:textId="77777777" w:rsidR="005F0DD4" w:rsidRDefault="005F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1A7D" w14:textId="77777777" w:rsidR="007F45CC" w:rsidRDefault="007F45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BFD2" w14:textId="77777777" w:rsidR="005F0DD4" w:rsidRDefault="005F0DD4">
      <w:r>
        <w:separator/>
      </w:r>
    </w:p>
  </w:footnote>
  <w:footnote w:type="continuationSeparator" w:id="0">
    <w:p w14:paraId="2ADD89C7" w14:textId="77777777" w:rsidR="005F0DD4" w:rsidRDefault="005F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F8A8" w14:textId="77777777" w:rsidR="007F45CC" w:rsidRDefault="007F45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6DEF356" w14:textId="77777777" w:rsidR="007F45CC" w:rsidRDefault="007F45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A43"/>
    <w:multiLevelType w:val="multilevel"/>
    <w:tmpl w:val="B01EE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31790"/>
    <w:multiLevelType w:val="multilevel"/>
    <w:tmpl w:val="2CA8B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3F667E"/>
    <w:multiLevelType w:val="hybridMultilevel"/>
    <w:tmpl w:val="8234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0858"/>
    <w:multiLevelType w:val="multilevel"/>
    <w:tmpl w:val="858E2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B5638"/>
    <w:multiLevelType w:val="multilevel"/>
    <w:tmpl w:val="D338B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D724C8"/>
    <w:multiLevelType w:val="hybridMultilevel"/>
    <w:tmpl w:val="83409D76"/>
    <w:lvl w:ilvl="0" w:tplc="0419000F">
      <w:start w:val="1"/>
      <w:numFmt w:val="decimal"/>
      <w:lvlText w:val="%1."/>
      <w:lvlJc w:val="left"/>
      <w:pPr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6" w15:restartNumberingAfterBreak="0">
    <w:nsid w:val="08E746AC"/>
    <w:multiLevelType w:val="multilevel"/>
    <w:tmpl w:val="EA569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7911AB"/>
    <w:multiLevelType w:val="multilevel"/>
    <w:tmpl w:val="0E122E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57C1"/>
    <w:multiLevelType w:val="multilevel"/>
    <w:tmpl w:val="087CF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391FD2"/>
    <w:multiLevelType w:val="multilevel"/>
    <w:tmpl w:val="03F8B924"/>
    <w:lvl w:ilvl="0">
      <w:start w:val="1"/>
      <w:numFmt w:val="decimal"/>
      <w:lvlText w:val="%1."/>
      <w:lvlJc w:val="left"/>
      <w:pPr>
        <w:ind w:left="994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714" w:hanging="360"/>
      </w:pPr>
    </w:lvl>
    <w:lvl w:ilvl="2">
      <w:start w:val="1"/>
      <w:numFmt w:val="lowerRoman"/>
      <w:lvlText w:val="%3."/>
      <w:lvlJc w:val="right"/>
      <w:pPr>
        <w:ind w:left="2434" w:hanging="180"/>
      </w:pPr>
    </w:lvl>
    <w:lvl w:ilvl="3">
      <w:start w:val="1"/>
      <w:numFmt w:val="decimal"/>
      <w:lvlText w:val="%4."/>
      <w:lvlJc w:val="left"/>
      <w:pPr>
        <w:ind w:left="3154" w:hanging="360"/>
      </w:pPr>
    </w:lvl>
    <w:lvl w:ilvl="4">
      <w:start w:val="1"/>
      <w:numFmt w:val="lowerLetter"/>
      <w:lvlText w:val="%5."/>
      <w:lvlJc w:val="left"/>
      <w:pPr>
        <w:ind w:left="3874" w:hanging="360"/>
      </w:pPr>
    </w:lvl>
    <w:lvl w:ilvl="5">
      <w:start w:val="1"/>
      <w:numFmt w:val="lowerRoman"/>
      <w:lvlText w:val="%6."/>
      <w:lvlJc w:val="right"/>
      <w:pPr>
        <w:ind w:left="4594" w:hanging="180"/>
      </w:pPr>
    </w:lvl>
    <w:lvl w:ilvl="6">
      <w:start w:val="1"/>
      <w:numFmt w:val="decimal"/>
      <w:lvlText w:val="%7."/>
      <w:lvlJc w:val="left"/>
      <w:pPr>
        <w:ind w:left="5314" w:hanging="360"/>
      </w:pPr>
    </w:lvl>
    <w:lvl w:ilvl="7">
      <w:start w:val="1"/>
      <w:numFmt w:val="lowerLetter"/>
      <w:lvlText w:val="%8."/>
      <w:lvlJc w:val="left"/>
      <w:pPr>
        <w:ind w:left="6034" w:hanging="360"/>
      </w:pPr>
    </w:lvl>
    <w:lvl w:ilvl="8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107340CF"/>
    <w:multiLevelType w:val="multilevel"/>
    <w:tmpl w:val="32A40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0792F3B"/>
    <w:multiLevelType w:val="multilevel"/>
    <w:tmpl w:val="3CE23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6957FDC"/>
    <w:multiLevelType w:val="hybridMultilevel"/>
    <w:tmpl w:val="E03C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E3DF0"/>
    <w:multiLevelType w:val="hybridMultilevel"/>
    <w:tmpl w:val="D9EE1074"/>
    <w:lvl w:ilvl="0" w:tplc="4DAC1C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1E5722E8"/>
    <w:multiLevelType w:val="hybridMultilevel"/>
    <w:tmpl w:val="87F090EA"/>
    <w:lvl w:ilvl="0" w:tplc="AF12B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403FD"/>
    <w:multiLevelType w:val="multilevel"/>
    <w:tmpl w:val="4A783D58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62" w:hanging="360"/>
      </w:pPr>
    </w:lvl>
    <w:lvl w:ilvl="2">
      <w:start w:val="1"/>
      <w:numFmt w:val="lowerRoman"/>
      <w:lvlText w:val="%3."/>
      <w:lvlJc w:val="right"/>
      <w:pPr>
        <w:ind w:left="1882" w:hanging="180"/>
      </w:pPr>
    </w:lvl>
    <w:lvl w:ilvl="3">
      <w:start w:val="1"/>
      <w:numFmt w:val="decimal"/>
      <w:lvlText w:val="%4."/>
      <w:lvlJc w:val="left"/>
      <w:pPr>
        <w:ind w:left="2602" w:hanging="360"/>
      </w:pPr>
    </w:lvl>
    <w:lvl w:ilvl="4">
      <w:start w:val="1"/>
      <w:numFmt w:val="lowerLetter"/>
      <w:lvlText w:val="%5."/>
      <w:lvlJc w:val="left"/>
      <w:pPr>
        <w:ind w:left="3322" w:hanging="360"/>
      </w:pPr>
    </w:lvl>
    <w:lvl w:ilvl="5">
      <w:start w:val="1"/>
      <w:numFmt w:val="lowerRoman"/>
      <w:lvlText w:val="%6."/>
      <w:lvlJc w:val="right"/>
      <w:pPr>
        <w:ind w:left="4042" w:hanging="180"/>
      </w:pPr>
    </w:lvl>
    <w:lvl w:ilvl="6">
      <w:start w:val="1"/>
      <w:numFmt w:val="decimal"/>
      <w:lvlText w:val="%7."/>
      <w:lvlJc w:val="left"/>
      <w:pPr>
        <w:ind w:left="4762" w:hanging="360"/>
      </w:pPr>
    </w:lvl>
    <w:lvl w:ilvl="7">
      <w:start w:val="1"/>
      <w:numFmt w:val="lowerLetter"/>
      <w:lvlText w:val="%8."/>
      <w:lvlJc w:val="left"/>
      <w:pPr>
        <w:ind w:left="5482" w:hanging="360"/>
      </w:pPr>
    </w:lvl>
    <w:lvl w:ilvl="8">
      <w:start w:val="1"/>
      <w:numFmt w:val="lowerRoman"/>
      <w:lvlText w:val="%9."/>
      <w:lvlJc w:val="right"/>
      <w:pPr>
        <w:ind w:left="6202" w:hanging="180"/>
      </w:pPr>
    </w:lvl>
  </w:abstractNum>
  <w:abstractNum w:abstractNumId="16" w15:restartNumberingAfterBreak="0">
    <w:nsid w:val="286307C5"/>
    <w:multiLevelType w:val="multilevel"/>
    <w:tmpl w:val="64988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9DD37BF"/>
    <w:multiLevelType w:val="hybridMultilevel"/>
    <w:tmpl w:val="9BF20EC8"/>
    <w:lvl w:ilvl="0" w:tplc="AF12B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168A1"/>
    <w:multiLevelType w:val="multilevel"/>
    <w:tmpl w:val="8C980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47A5E74"/>
    <w:multiLevelType w:val="multilevel"/>
    <w:tmpl w:val="C2003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8B35A89"/>
    <w:multiLevelType w:val="multilevel"/>
    <w:tmpl w:val="087CF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3D64E0"/>
    <w:multiLevelType w:val="multilevel"/>
    <w:tmpl w:val="804C7692"/>
    <w:lvl w:ilvl="0">
      <w:start w:val="1"/>
      <w:numFmt w:val="lowerLetter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CA95845"/>
    <w:multiLevelType w:val="multilevel"/>
    <w:tmpl w:val="3328E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667180"/>
    <w:multiLevelType w:val="multilevel"/>
    <w:tmpl w:val="33C697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1C4169"/>
    <w:multiLevelType w:val="hybridMultilevel"/>
    <w:tmpl w:val="577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6018F"/>
    <w:multiLevelType w:val="multilevel"/>
    <w:tmpl w:val="03F8B924"/>
    <w:lvl w:ilvl="0">
      <w:start w:val="1"/>
      <w:numFmt w:val="decimal"/>
      <w:lvlText w:val="%1."/>
      <w:lvlJc w:val="left"/>
      <w:pPr>
        <w:ind w:left="994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714" w:hanging="360"/>
      </w:pPr>
    </w:lvl>
    <w:lvl w:ilvl="2">
      <w:start w:val="1"/>
      <w:numFmt w:val="lowerRoman"/>
      <w:lvlText w:val="%3."/>
      <w:lvlJc w:val="right"/>
      <w:pPr>
        <w:ind w:left="2434" w:hanging="180"/>
      </w:pPr>
    </w:lvl>
    <w:lvl w:ilvl="3">
      <w:start w:val="1"/>
      <w:numFmt w:val="decimal"/>
      <w:lvlText w:val="%4."/>
      <w:lvlJc w:val="left"/>
      <w:pPr>
        <w:ind w:left="3154" w:hanging="360"/>
      </w:pPr>
    </w:lvl>
    <w:lvl w:ilvl="4">
      <w:start w:val="1"/>
      <w:numFmt w:val="lowerLetter"/>
      <w:lvlText w:val="%5."/>
      <w:lvlJc w:val="left"/>
      <w:pPr>
        <w:ind w:left="3874" w:hanging="360"/>
      </w:pPr>
    </w:lvl>
    <w:lvl w:ilvl="5">
      <w:start w:val="1"/>
      <w:numFmt w:val="lowerRoman"/>
      <w:lvlText w:val="%6."/>
      <w:lvlJc w:val="right"/>
      <w:pPr>
        <w:ind w:left="4594" w:hanging="180"/>
      </w:pPr>
    </w:lvl>
    <w:lvl w:ilvl="6">
      <w:start w:val="1"/>
      <w:numFmt w:val="decimal"/>
      <w:lvlText w:val="%7."/>
      <w:lvlJc w:val="left"/>
      <w:pPr>
        <w:ind w:left="5314" w:hanging="360"/>
      </w:pPr>
    </w:lvl>
    <w:lvl w:ilvl="7">
      <w:start w:val="1"/>
      <w:numFmt w:val="lowerLetter"/>
      <w:lvlText w:val="%8."/>
      <w:lvlJc w:val="left"/>
      <w:pPr>
        <w:ind w:left="6034" w:hanging="360"/>
      </w:pPr>
    </w:lvl>
    <w:lvl w:ilvl="8">
      <w:start w:val="1"/>
      <w:numFmt w:val="lowerRoman"/>
      <w:lvlText w:val="%9."/>
      <w:lvlJc w:val="right"/>
      <w:pPr>
        <w:ind w:left="6754" w:hanging="180"/>
      </w:pPr>
    </w:lvl>
  </w:abstractNum>
  <w:abstractNum w:abstractNumId="26" w15:restartNumberingAfterBreak="0">
    <w:nsid w:val="46AF5FB9"/>
    <w:multiLevelType w:val="multilevel"/>
    <w:tmpl w:val="1B76083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A223AFC"/>
    <w:multiLevelType w:val="multilevel"/>
    <w:tmpl w:val="13F62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AAC5D4A"/>
    <w:multiLevelType w:val="multilevel"/>
    <w:tmpl w:val="6A34A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C8967B8"/>
    <w:multiLevelType w:val="multilevel"/>
    <w:tmpl w:val="904E75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00E"/>
    <w:multiLevelType w:val="multilevel"/>
    <w:tmpl w:val="56C4FA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C014B"/>
    <w:multiLevelType w:val="multilevel"/>
    <w:tmpl w:val="A0E62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663221"/>
    <w:multiLevelType w:val="multilevel"/>
    <w:tmpl w:val="ABAEC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A84758"/>
    <w:multiLevelType w:val="multilevel"/>
    <w:tmpl w:val="87CE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680247"/>
    <w:multiLevelType w:val="multilevel"/>
    <w:tmpl w:val="1C60D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995F0F"/>
    <w:multiLevelType w:val="hybridMultilevel"/>
    <w:tmpl w:val="501823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F4366"/>
    <w:multiLevelType w:val="multilevel"/>
    <w:tmpl w:val="9AD21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6C901156"/>
    <w:multiLevelType w:val="multilevel"/>
    <w:tmpl w:val="A4840206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B577A"/>
    <w:multiLevelType w:val="multilevel"/>
    <w:tmpl w:val="3C18CA90"/>
    <w:lvl w:ilvl="0">
      <w:start w:val="1"/>
      <w:numFmt w:val="decimal"/>
      <w:lvlText w:val="%1)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color w:val="40404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D78721C"/>
    <w:multiLevelType w:val="multilevel"/>
    <w:tmpl w:val="B3264F5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DFE7F77"/>
    <w:multiLevelType w:val="multilevel"/>
    <w:tmpl w:val="AA806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543AD6"/>
    <w:multiLevelType w:val="multilevel"/>
    <w:tmpl w:val="AAFAE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3B06AE1"/>
    <w:multiLevelType w:val="multilevel"/>
    <w:tmpl w:val="2F5A1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A6950FD"/>
    <w:multiLevelType w:val="multilevel"/>
    <w:tmpl w:val="7E3E6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F4D98"/>
    <w:multiLevelType w:val="multilevel"/>
    <w:tmpl w:val="1EC6FD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502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34"/>
  </w:num>
  <w:num w:numId="3">
    <w:abstractNumId w:val="41"/>
  </w:num>
  <w:num w:numId="4">
    <w:abstractNumId w:val="1"/>
  </w:num>
  <w:num w:numId="5">
    <w:abstractNumId w:val="19"/>
  </w:num>
  <w:num w:numId="6">
    <w:abstractNumId w:val="31"/>
  </w:num>
  <w:num w:numId="7">
    <w:abstractNumId w:val="42"/>
  </w:num>
  <w:num w:numId="8">
    <w:abstractNumId w:val="18"/>
  </w:num>
  <w:num w:numId="9">
    <w:abstractNumId w:val="27"/>
  </w:num>
  <w:num w:numId="10">
    <w:abstractNumId w:val="20"/>
  </w:num>
  <w:num w:numId="11">
    <w:abstractNumId w:val="44"/>
  </w:num>
  <w:num w:numId="12">
    <w:abstractNumId w:val="0"/>
  </w:num>
  <w:num w:numId="13">
    <w:abstractNumId w:val="39"/>
  </w:num>
  <w:num w:numId="14">
    <w:abstractNumId w:val="40"/>
  </w:num>
  <w:num w:numId="15">
    <w:abstractNumId w:val="16"/>
  </w:num>
  <w:num w:numId="16">
    <w:abstractNumId w:val="28"/>
  </w:num>
  <w:num w:numId="17">
    <w:abstractNumId w:val="32"/>
  </w:num>
  <w:num w:numId="18">
    <w:abstractNumId w:val="11"/>
  </w:num>
  <w:num w:numId="19">
    <w:abstractNumId w:val="4"/>
  </w:num>
  <w:num w:numId="20">
    <w:abstractNumId w:val="6"/>
  </w:num>
  <w:num w:numId="21">
    <w:abstractNumId w:val="10"/>
  </w:num>
  <w:num w:numId="22">
    <w:abstractNumId w:val="30"/>
  </w:num>
  <w:num w:numId="23">
    <w:abstractNumId w:val="29"/>
  </w:num>
  <w:num w:numId="24">
    <w:abstractNumId w:val="43"/>
  </w:num>
  <w:num w:numId="25">
    <w:abstractNumId w:val="23"/>
  </w:num>
  <w:num w:numId="26">
    <w:abstractNumId w:val="3"/>
  </w:num>
  <w:num w:numId="27">
    <w:abstractNumId w:val="25"/>
  </w:num>
  <w:num w:numId="28">
    <w:abstractNumId w:val="13"/>
  </w:num>
  <w:num w:numId="29">
    <w:abstractNumId w:val="9"/>
  </w:num>
  <w:num w:numId="30">
    <w:abstractNumId w:val="37"/>
  </w:num>
  <w:num w:numId="31">
    <w:abstractNumId w:val="7"/>
  </w:num>
  <w:num w:numId="32">
    <w:abstractNumId w:val="15"/>
  </w:num>
  <w:num w:numId="33">
    <w:abstractNumId w:val="21"/>
  </w:num>
  <w:num w:numId="34">
    <w:abstractNumId w:val="17"/>
  </w:num>
  <w:num w:numId="35">
    <w:abstractNumId w:val="14"/>
  </w:num>
  <w:num w:numId="36">
    <w:abstractNumId w:val="22"/>
  </w:num>
  <w:num w:numId="37">
    <w:abstractNumId w:val="38"/>
  </w:num>
  <w:num w:numId="38">
    <w:abstractNumId w:val="12"/>
  </w:num>
  <w:num w:numId="39">
    <w:abstractNumId w:val="2"/>
  </w:num>
  <w:num w:numId="40">
    <w:abstractNumId w:val="24"/>
  </w:num>
  <w:num w:numId="41">
    <w:abstractNumId w:val="26"/>
  </w:num>
  <w:num w:numId="42">
    <w:abstractNumId w:val="5"/>
  </w:num>
  <w:num w:numId="43">
    <w:abstractNumId w:val="8"/>
  </w:num>
  <w:num w:numId="44">
    <w:abstractNumId w:val="3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E1"/>
    <w:rsid w:val="00000138"/>
    <w:rsid w:val="00007B51"/>
    <w:rsid w:val="0006324F"/>
    <w:rsid w:val="00063AFD"/>
    <w:rsid w:val="000640D5"/>
    <w:rsid w:val="00066260"/>
    <w:rsid w:val="00086F2D"/>
    <w:rsid w:val="000A6FA8"/>
    <w:rsid w:val="000B0A07"/>
    <w:rsid w:val="000B6A64"/>
    <w:rsid w:val="000C4806"/>
    <w:rsid w:val="000E50AC"/>
    <w:rsid w:val="00104F70"/>
    <w:rsid w:val="00137B9C"/>
    <w:rsid w:val="001435CF"/>
    <w:rsid w:val="001555F5"/>
    <w:rsid w:val="00161D8C"/>
    <w:rsid w:val="001643D7"/>
    <w:rsid w:val="00176B44"/>
    <w:rsid w:val="00183E90"/>
    <w:rsid w:val="001B3100"/>
    <w:rsid w:val="001B33A5"/>
    <w:rsid w:val="0022788A"/>
    <w:rsid w:val="00247DD3"/>
    <w:rsid w:val="00250EBC"/>
    <w:rsid w:val="002B6836"/>
    <w:rsid w:val="002D0846"/>
    <w:rsid w:val="002D41A8"/>
    <w:rsid w:val="002E1B32"/>
    <w:rsid w:val="002E3627"/>
    <w:rsid w:val="002E6015"/>
    <w:rsid w:val="002E7E0A"/>
    <w:rsid w:val="002F28A1"/>
    <w:rsid w:val="00302DE1"/>
    <w:rsid w:val="003143F9"/>
    <w:rsid w:val="00343323"/>
    <w:rsid w:val="00355A87"/>
    <w:rsid w:val="00356376"/>
    <w:rsid w:val="00375236"/>
    <w:rsid w:val="00380F00"/>
    <w:rsid w:val="00393B83"/>
    <w:rsid w:val="00393B89"/>
    <w:rsid w:val="003E21D6"/>
    <w:rsid w:val="003F0331"/>
    <w:rsid w:val="00403DD4"/>
    <w:rsid w:val="00404194"/>
    <w:rsid w:val="00440F44"/>
    <w:rsid w:val="00443D82"/>
    <w:rsid w:val="00473A48"/>
    <w:rsid w:val="0049617A"/>
    <w:rsid w:val="004A0D3A"/>
    <w:rsid w:val="004D203F"/>
    <w:rsid w:val="004E2B75"/>
    <w:rsid w:val="004E42CD"/>
    <w:rsid w:val="004E472B"/>
    <w:rsid w:val="004F179F"/>
    <w:rsid w:val="00502B00"/>
    <w:rsid w:val="00554B3D"/>
    <w:rsid w:val="00564603"/>
    <w:rsid w:val="00576881"/>
    <w:rsid w:val="005846AC"/>
    <w:rsid w:val="00584A66"/>
    <w:rsid w:val="00586ABE"/>
    <w:rsid w:val="005910FB"/>
    <w:rsid w:val="005B61DD"/>
    <w:rsid w:val="005C0941"/>
    <w:rsid w:val="005E59BF"/>
    <w:rsid w:val="005F0DD4"/>
    <w:rsid w:val="006117C7"/>
    <w:rsid w:val="0061247B"/>
    <w:rsid w:val="00615528"/>
    <w:rsid w:val="006432F2"/>
    <w:rsid w:val="00646D67"/>
    <w:rsid w:val="00650907"/>
    <w:rsid w:val="006521C0"/>
    <w:rsid w:val="00660A97"/>
    <w:rsid w:val="006709F5"/>
    <w:rsid w:val="0067640E"/>
    <w:rsid w:val="006A7365"/>
    <w:rsid w:val="006B000A"/>
    <w:rsid w:val="006B0359"/>
    <w:rsid w:val="006B1060"/>
    <w:rsid w:val="006D52C2"/>
    <w:rsid w:val="006E5112"/>
    <w:rsid w:val="006E5C28"/>
    <w:rsid w:val="006F63F4"/>
    <w:rsid w:val="007127E8"/>
    <w:rsid w:val="00745B97"/>
    <w:rsid w:val="007804A9"/>
    <w:rsid w:val="00781AAC"/>
    <w:rsid w:val="00786B7B"/>
    <w:rsid w:val="00795110"/>
    <w:rsid w:val="007A40D9"/>
    <w:rsid w:val="007C30E3"/>
    <w:rsid w:val="007D1B74"/>
    <w:rsid w:val="007D75FE"/>
    <w:rsid w:val="007F45CC"/>
    <w:rsid w:val="008059C9"/>
    <w:rsid w:val="0080784F"/>
    <w:rsid w:val="00810C1F"/>
    <w:rsid w:val="00820987"/>
    <w:rsid w:val="00820E3F"/>
    <w:rsid w:val="00834995"/>
    <w:rsid w:val="008379A1"/>
    <w:rsid w:val="00871739"/>
    <w:rsid w:val="00873A2F"/>
    <w:rsid w:val="008C7D7D"/>
    <w:rsid w:val="008F4740"/>
    <w:rsid w:val="008F4B96"/>
    <w:rsid w:val="0090176A"/>
    <w:rsid w:val="00902315"/>
    <w:rsid w:val="0092425B"/>
    <w:rsid w:val="00930F7C"/>
    <w:rsid w:val="00942BC1"/>
    <w:rsid w:val="00953DC2"/>
    <w:rsid w:val="009E0F5F"/>
    <w:rsid w:val="009E1EFC"/>
    <w:rsid w:val="009F2BFB"/>
    <w:rsid w:val="009F4CA1"/>
    <w:rsid w:val="00A00514"/>
    <w:rsid w:val="00A209E3"/>
    <w:rsid w:val="00A20DAB"/>
    <w:rsid w:val="00A22397"/>
    <w:rsid w:val="00A27A71"/>
    <w:rsid w:val="00A36CAA"/>
    <w:rsid w:val="00A42408"/>
    <w:rsid w:val="00A54190"/>
    <w:rsid w:val="00A712B6"/>
    <w:rsid w:val="00AA304F"/>
    <w:rsid w:val="00AA7CA3"/>
    <w:rsid w:val="00AB32DE"/>
    <w:rsid w:val="00AC614D"/>
    <w:rsid w:val="00AC769B"/>
    <w:rsid w:val="00AD0826"/>
    <w:rsid w:val="00AD44DA"/>
    <w:rsid w:val="00AD72BB"/>
    <w:rsid w:val="00AE1991"/>
    <w:rsid w:val="00AE6539"/>
    <w:rsid w:val="00AE70EF"/>
    <w:rsid w:val="00AF5444"/>
    <w:rsid w:val="00AF59B5"/>
    <w:rsid w:val="00B0183D"/>
    <w:rsid w:val="00B1153D"/>
    <w:rsid w:val="00B13953"/>
    <w:rsid w:val="00B13D3B"/>
    <w:rsid w:val="00B50A3A"/>
    <w:rsid w:val="00B5329E"/>
    <w:rsid w:val="00B548C1"/>
    <w:rsid w:val="00B56046"/>
    <w:rsid w:val="00B631A8"/>
    <w:rsid w:val="00B6737A"/>
    <w:rsid w:val="00B76846"/>
    <w:rsid w:val="00B93DCD"/>
    <w:rsid w:val="00BB4557"/>
    <w:rsid w:val="00BB6B5D"/>
    <w:rsid w:val="00BB7A2B"/>
    <w:rsid w:val="00BF067A"/>
    <w:rsid w:val="00BF4171"/>
    <w:rsid w:val="00C04B24"/>
    <w:rsid w:val="00C1060A"/>
    <w:rsid w:val="00C12DB8"/>
    <w:rsid w:val="00C15AF9"/>
    <w:rsid w:val="00C22A4D"/>
    <w:rsid w:val="00C23676"/>
    <w:rsid w:val="00C36876"/>
    <w:rsid w:val="00C4714C"/>
    <w:rsid w:val="00C55EFA"/>
    <w:rsid w:val="00C65FF9"/>
    <w:rsid w:val="00C7173B"/>
    <w:rsid w:val="00C7188E"/>
    <w:rsid w:val="00CA413C"/>
    <w:rsid w:val="00CB2674"/>
    <w:rsid w:val="00CB28B7"/>
    <w:rsid w:val="00CB6F87"/>
    <w:rsid w:val="00CC46A6"/>
    <w:rsid w:val="00CD0799"/>
    <w:rsid w:val="00CD3BA0"/>
    <w:rsid w:val="00CE2EE1"/>
    <w:rsid w:val="00CE31B2"/>
    <w:rsid w:val="00CF4F74"/>
    <w:rsid w:val="00D27210"/>
    <w:rsid w:val="00D27DB9"/>
    <w:rsid w:val="00D3572D"/>
    <w:rsid w:val="00D506F7"/>
    <w:rsid w:val="00D5456F"/>
    <w:rsid w:val="00D56CEE"/>
    <w:rsid w:val="00D62F5D"/>
    <w:rsid w:val="00D65F3F"/>
    <w:rsid w:val="00D7273C"/>
    <w:rsid w:val="00DF13BB"/>
    <w:rsid w:val="00E25953"/>
    <w:rsid w:val="00E319B9"/>
    <w:rsid w:val="00E47D67"/>
    <w:rsid w:val="00E77BB5"/>
    <w:rsid w:val="00E77C0D"/>
    <w:rsid w:val="00E81920"/>
    <w:rsid w:val="00E86EA6"/>
    <w:rsid w:val="00E9064D"/>
    <w:rsid w:val="00EA23DF"/>
    <w:rsid w:val="00EC2524"/>
    <w:rsid w:val="00EC3ECB"/>
    <w:rsid w:val="00F014E3"/>
    <w:rsid w:val="00F054FD"/>
    <w:rsid w:val="00F12A62"/>
    <w:rsid w:val="00F137D6"/>
    <w:rsid w:val="00F256F4"/>
    <w:rsid w:val="00F54B52"/>
    <w:rsid w:val="00F659A9"/>
    <w:rsid w:val="00F66121"/>
    <w:rsid w:val="00F80264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225B"/>
  <w15:docId w15:val="{A4D9F5C3-EFF5-43F8-9EFB-81A26D41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ageBreakBefore/>
      <w:spacing w:line="360" w:lineRule="auto"/>
      <w:ind w:left="432" w:hanging="432"/>
      <w:outlineLvl w:val="0"/>
    </w:pPr>
    <w:rPr>
      <w:rFonts w:ascii="Times" w:eastAsia="Times" w:hAnsi="Times" w:cs="Times"/>
      <w:b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360" w:lineRule="auto"/>
      <w:ind w:left="2420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360" w:lineRule="auto"/>
      <w:ind w:left="1855" w:hanging="72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line="360" w:lineRule="auto"/>
      <w:ind w:left="2708" w:hanging="864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line="360" w:lineRule="auto"/>
      <w:ind w:left="2710" w:hanging="1008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line="360" w:lineRule="auto"/>
      <w:ind w:left="1152" w:hanging="1152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ind w:firstLine="0"/>
      <w:jc w:val="righ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ind w:firstLine="0"/>
      <w:jc w:val="righ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Emphasis"/>
    <w:basedOn w:val="a0"/>
    <w:uiPriority w:val="20"/>
    <w:qFormat/>
    <w:rsid w:val="00AD58C2"/>
    <w:rPr>
      <w:i/>
      <w:iCs/>
    </w:rPr>
  </w:style>
  <w:style w:type="character" w:styleId="ac">
    <w:name w:val="Hyperlink"/>
    <w:basedOn w:val="a0"/>
    <w:uiPriority w:val="99"/>
    <w:unhideWhenUsed/>
    <w:rsid w:val="00AD58C2"/>
    <w:rPr>
      <w:color w:val="0000FF"/>
      <w:u w:val="single"/>
    </w:rPr>
  </w:style>
  <w:style w:type="table" w:customStyle="1" w:styleId="ad">
    <w:basedOn w:val="TableNormal0"/>
    <w:pPr>
      <w:ind w:firstLine="0"/>
      <w:jc w:val="righ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vAlign w:val="center"/>
    </w:tcPr>
  </w:style>
  <w:style w:type="table" w:customStyle="1" w:styleId="ae">
    <w:basedOn w:val="TableNormal0"/>
    <w:pPr>
      <w:ind w:firstLine="0"/>
      <w:jc w:val="righ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vAlign w:val="center"/>
    </w:tcPr>
  </w:style>
  <w:style w:type="table" w:customStyle="1" w:styleId="af">
    <w:basedOn w:val="TableNormal0"/>
    <w:pPr>
      <w:ind w:firstLine="0"/>
      <w:jc w:val="righ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vAlign w:val="center"/>
    </w:tcPr>
  </w:style>
  <w:style w:type="table" w:customStyle="1" w:styleId="af0">
    <w:basedOn w:val="TableNormal0"/>
    <w:pPr>
      <w:ind w:firstLine="0"/>
      <w:jc w:val="righ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vAlign w:val="center"/>
    </w:tcPr>
  </w:style>
  <w:style w:type="table" w:customStyle="1" w:styleId="af1">
    <w:basedOn w:val="TableNormal0"/>
    <w:pPr>
      <w:ind w:firstLine="0"/>
      <w:jc w:val="righ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vAlign w:val="center"/>
    </w:tcPr>
  </w:style>
  <w:style w:type="table" w:customStyle="1" w:styleId="af2">
    <w:basedOn w:val="TableNormal0"/>
    <w:pPr>
      <w:ind w:firstLine="0"/>
      <w:jc w:val="righ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vAlign w:val="center"/>
    </w:tcPr>
  </w:style>
  <w:style w:type="table" w:styleId="af3">
    <w:name w:val="Table Grid"/>
    <w:basedOn w:val="a1"/>
    <w:uiPriority w:val="39"/>
    <w:rsid w:val="0008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number,lp1"/>
    <w:basedOn w:val="a"/>
    <w:link w:val="af5"/>
    <w:uiPriority w:val="34"/>
    <w:qFormat/>
    <w:rsid w:val="00786B7B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5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f4"/>
    <w:uiPriority w:val="34"/>
    <w:qFormat/>
    <w:rsid w:val="00786B7B"/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6E5C28"/>
    <w:pPr>
      <w:pageBreakBefore w:val="0"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E5C28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1247B"/>
    <w:pPr>
      <w:tabs>
        <w:tab w:val="left" w:pos="1760"/>
        <w:tab w:val="right" w:leader="dot" w:pos="10195"/>
      </w:tabs>
      <w:spacing w:after="100"/>
    </w:pPr>
  </w:style>
  <w:style w:type="paragraph" w:styleId="af7">
    <w:name w:val="header"/>
    <w:basedOn w:val="a"/>
    <w:link w:val="af8"/>
    <w:uiPriority w:val="99"/>
    <w:unhideWhenUsed/>
    <w:rsid w:val="00E47D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47D67"/>
  </w:style>
  <w:style w:type="paragraph" w:styleId="af9">
    <w:name w:val="footer"/>
    <w:basedOn w:val="a"/>
    <w:link w:val="afa"/>
    <w:uiPriority w:val="99"/>
    <w:unhideWhenUsed/>
    <w:rsid w:val="00E47D6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47D67"/>
  </w:style>
  <w:style w:type="paragraph" w:styleId="afb">
    <w:name w:val="Normal (Web)"/>
    <w:basedOn w:val="a"/>
    <w:uiPriority w:val="99"/>
    <w:unhideWhenUsed/>
    <w:rsid w:val="006A736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AD0826"/>
    <w:pPr>
      <w:spacing w:after="100"/>
      <w:ind w:left="560"/>
    </w:p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B6F87"/>
    <w:pPr>
      <w:keepNext/>
      <w:keepLines/>
      <w:spacing w:before="320" w:after="200" w:line="259" w:lineRule="auto"/>
      <w:ind w:firstLine="0"/>
      <w:jc w:val="left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B6F87"/>
    <w:rPr>
      <w:rFonts w:ascii="Arial" w:eastAsia="Arial" w:hAnsi="Arial" w:cs="Arial"/>
      <w:i/>
      <w:iCs/>
      <w:sz w:val="21"/>
      <w:szCs w:val="21"/>
    </w:rPr>
  </w:style>
  <w:style w:type="character" w:customStyle="1" w:styleId="afc">
    <w:name w:val="Основной текст_"/>
    <w:basedOn w:val="a0"/>
    <w:link w:val="31"/>
    <w:rsid w:val="00AA304F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fc"/>
    <w:rsid w:val="00AA304F"/>
    <w:pPr>
      <w:shd w:val="clear" w:color="auto" w:fill="FFFFFF"/>
      <w:spacing w:before="240" w:after="240" w:line="305" w:lineRule="exact"/>
      <w:ind w:firstLine="0"/>
    </w:pPr>
    <w:rPr>
      <w:sz w:val="22"/>
      <w:szCs w:val="22"/>
    </w:rPr>
  </w:style>
  <w:style w:type="paragraph" w:styleId="afd">
    <w:name w:val="Balloon Text"/>
    <w:basedOn w:val="a"/>
    <w:link w:val="afe"/>
    <w:uiPriority w:val="99"/>
    <w:semiHidden/>
    <w:unhideWhenUsed/>
    <w:rsid w:val="007D1B74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7D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444120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4441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ase.garant.ru/704441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4RgjTx9Jf1m4oeeRNLMiFdtuGQ==">CgMxLjAyCGguZ2pkZ3hzMgloLjMwajB6bGwyCWguMWZvYjl0ZTIJaC4zem55c2g3MgloLjJldDkycDAyCGgudHlqY3d0MgloLjNkeTZ2a20yCWguMXQzaDVzZjIOaC51bzFuMmh5M3lhNTkyDmgua3J2ZWg2am02dXlkMgloLjE3ZHA4dnUyCWguM3JkY3JqbjIJaC4yNmluMXJnMghoLmxueGJ6OTgAciExOHQyT05QcURpeFA2dkpRSjRHeGRvU0xuUzEtaG1nZXI=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A28AAE-834C-48E0-946E-AC4578B0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8</dc:creator>
  <cp:lastModifiedBy>УКЦ</cp:lastModifiedBy>
  <cp:revision>13</cp:revision>
  <cp:lastPrinted>2023-12-11T08:39:00Z</cp:lastPrinted>
  <dcterms:created xsi:type="dcterms:W3CDTF">2023-06-30T11:45:00Z</dcterms:created>
  <dcterms:modified xsi:type="dcterms:W3CDTF">2023-12-11T08:42:00Z</dcterms:modified>
</cp:coreProperties>
</file>